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21E23" w14:textId="77777777" w:rsidR="002D41A3" w:rsidRDefault="00B93A19" w:rsidP="002D41A3">
      <w:pPr>
        <w:shd w:val="clear" w:color="auto" w:fill="FFFFFF"/>
        <w:jc w:val="center"/>
        <w:rPr>
          <w:b/>
          <w:bCs/>
        </w:rPr>
      </w:pPr>
      <w:r w:rsidRPr="0080771C">
        <w:rPr>
          <w:b/>
          <w:bCs/>
        </w:rPr>
        <w:t>Teacher Preparation Notes for</w:t>
      </w:r>
      <w:r w:rsidR="00596D66">
        <w:rPr>
          <w:b/>
          <w:bCs/>
        </w:rPr>
        <w:t xml:space="preserve"> </w:t>
      </w:r>
    </w:p>
    <w:p w14:paraId="7E7E3E1F" w14:textId="4B8911CB" w:rsidR="00596D66" w:rsidRPr="00DB463E" w:rsidRDefault="00B93A19" w:rsidP="002D41A3">
      <w:pPr>
        <w:shd w:val="clear" w:color="auto" w:fill="FFFFFF"/>
        <w:jc w:val="center"/>
        <w:rPr>
          <w:b/>
          <w:bCs/>
        </w:rPr>
      </w:pPr>
      <w:r w:rsidRPr="00DB463E">
        <w:rPr>
          <w:b/>
          <w:bCs/>
        </w:rPr>
        <w:t>“</w:t>
      </w:r>
      <w:bookmarkStart w:id="0" w:name="_Hlk72131539"/>
      <w:r w:rsidR="00DB463E" w:rsidRPr="00DB463E">
        <w:rPr>
          <w:b/>
        </w:rPr>
        <w:t xml:space="preserve">How does evolution result in </w:t>
      </w:r>
      <w:bookmarkEnd w:id="0"/>
      <w:r w:rsidR="00DB463E" w:rsidRPr="00DB463E">
        <w:rPr>
          <w:b/>
        </w:rPr>
        <w:t>similarities</w:t>
      </w:r>
      <w:r w:rsidR="00B2448D">
        <w:rPr>
          <w:b/>
        </w:rPr>
        <w:t xml:space="preserve"> and </w:t>
      </w:r>
      <w:r w:rsidR="00DB463E" w:rsidRPr="00DB463E">
        <w:rPr>
          <w:b/>
        </w:rPr>
        <w:t>differences?</w:t>
      </w:r>
      <w:r w:rsidRPr="00DB463E">
        <w:rPr>
          <w:b/>
          <w:bCs/>
        </w:rPr>
        <w:t>”</w:t>
      </w:r>
      <w:r w:rsidRPr="00DB463E">
        <w:rPr>
          <w:rStyle w:val="FootnoteReference"/>
          <w:rFonts w:cs="Arial"/>
        </w:rPr>
        <w:t xml:space="preserve"> </w:t>
      </w:r>
      <w:r w:rsidRPr="00DB463E">
        <w:rPr>
          <w:rStyle w:val="FootnoteReference"/>
          <w:rFonts w:cs="Arial"/>
        </w:rPr>
        <w:footnoteReference w:id="1"/>
      </w:r>
    </w:p>
    <w:p w14:paraId="31670CCE" w14:textId="7A00E1B5" w:rsidR="00B93A19" w:rsidRPr="00812AAF" w:rsidRDefault="00B93A19" w:rsidP="00B93A19">
      <w:pPr>
        <w:shd w:val="clear" w:color="auto" w:fill="FFFFFF"/>
        <w:rPr>
          <w:sz w:val="16"/>
          <w:szCs w:val="16"/>
        </w:rPr>
      </w:pPr>
    </w:p>
    <w:p w14:paraId="3C62A2F3" w14:textId="4766AEC2" w:rsidR="00926675" w:rsidRDefault="00926675" w:rsidP="00926675">
      <w:pPr>
        <w:shd w:val="clear" w:color="auto" w:fill="FFFFFF"/>
      </w:pPr>
      <w:bookmarkStart w:id="1" w:name="_Hlk156820772"/>
      <w:r>
        <w:t>In this hands-on, minds-on activity, students analyze the similarities and differences between bat and squirrel skeletons and between bat and insect wings. Students learn about the two ways that evolution produces similarities: (1) inheritance from</w:t>
      </w:r>
      <w:r w:rsidR="007D371A">
        <w:t xml:space="preserve"> shared evolutionary ancestors </w:t>
      </w:r>
      <w:r>
        <w:t>(homologous characteristics) and (2) independent evolution of similar characteristics to accomplish the same function (analogous characteristics). In the laboratory investigation, students observe the external anatomy and locomotion of earthworms, mealworms, and crickets. Students use these observations and the concepts they have learned to figure out which two of these animals are more closely related evolutionarily.</w:t>
      </w:r>
    </w:p>
    <w:bookmarkEnd w:id="1"/>
    <w:p w14:paraId="46B8BE11" w14:textId="77777777" w:rsidR="00B93A19" w:rsidRDefault="00B93A19" w:rsidP="00B93A19">
      <w:pPr>
        <w:shd w:val="clear" w:color="auto" w:fill="FFFFFF"/>
      </w:pPr>
    </w:p>
    <w:p w14:paraId="64AA8B1F" w14:textId="4F981738" w:rsidR="00436C3A" w:rsidRDefault="00436C3A" w:rsidP="00436C3A">
      <w:pPr>
        <w:tabs>
          <w:tab w:val="left" w:pos="1440"/>
          <w:tab w:val="left" w:pos="4320"/>
        </w:tabs>
      </w:pPr>
      <w:r w:rsidRPr="00EC66B7">
        <w:rPr>
          <w:u w:val="single"/>
        </w:rPr>
        <w:t>Before your students begin</w:t>
      </w:r>
      <w:r>
        <w:t xml:space="preserve"> this activity, </w:t>
      </w:r>
      <w:r w:rsidR="00C20BB5">
        <w:t xml:space="preserve">they should be </w:t>
      </w:r>
      <w:r>
        <w:t>familiar with natural selection. For this purpose, I recommend</w:t>
      </w:r>
      <w:r w:rsidR="00C20BB5">
        <w:t xml:space="preserve"> either the analysis and discussion activity,</w:t>
      </w:r>
      <w:r>
        <w:t xml:space="preserve"> “What is natural selection?” (</w:t>
      </w:r>
      <w:hyperlink r:id="rId8" w:history="1">
        <w:r w:rsidRPr="00903194">
          <w:rPr>
            <w:rStyle w:val="Hyperlink"/>
          </w:rPr>
          <w:t>https://serendipstudio.org/exchange/bioactivities/NaturalSelectionIntro</w:t>
        </w:r>
      </w:hyperlink>
      <w:r>
        <w:t>)</w:t>
      </w:r>
      <w:r w:rsidR="00C20BB5">
        <w:t xml:space="preserve"> or the hands-on activity, “Evolution by Natural Selection” (</w:t>
      </w:r>
      <w:hyperlink r:id="rId9" w:anchor="evolution" w:history="1">
        <w:r w:rsidR="00C20BB5" w:rsidRPr="001257AE">
          <w:rPr>
            <w:rStyle w:val="Hyperlink"/>
          </w:rPr>
          <w:t>https://serendipstudio.org/sci_edu/waldron/#evolution</w:t>
        </w:r>
      </w:hyperlink>
      <w:r w:rsidR="00C20BB5">
        <w:t>)</w:t>
      </w:r>
      <w:r>
        <w:t>.</w:t>
      </w:r>
    </w:p>
    <w:p w14:paraId="7DA7FF25" w14:textId="77777777" w:rsidR="00436C3A" w:rsidRDefault="00436C3A" w:rsidP="00436C3A">
      <w:pPr>
        <w:tabs>
          <w:tab w:val="left" w:pos="1440"/>
          <w:tab w:val="left" w:pos="4320"/>
        </w:tabs>
      </w:pPr>
    </w:p>
    <w:p w14:paraId="30F43B4F" w14:textId="1E10D156" w:rsidR="00436C3A" w:rsidRDefault="00436C3A" w:rsidP="00436C3A">
      <w:pPr>
        <w:tabs>
          <w:tab w:val="left" w:pos="1440"/>
          <w:tab w:val="left" w:pos="4320"/>
        </w:tabs>
      </w:pPr>
      <w:r w:rsidRPr="00CE249A">
        <w:t>If</w:t>
      </w:r>
      <w:r>
        <w:t xml:space="preserve"> your lab </w:t>
      </w:r>
      <w:r w:rsidRPr="00CE249A">
        <w:t>period</w:t>
      </w:r>
      <w:r>
        <w:t xml:space="preserve"> is</w:t>
      </w:r>
      <w:r w:rsidRPr="00CE249A">
        <w:t xml:space="preserve"> </w:t>
      </w:r>
      <w:r>
        <w:t>40-</w:t>
      </w:r>
      <w:r w:rsidRPr="00CE249A">
        <w:t>50 minute</w:t>
      </w:r>
      <w:r>
        <w:t>s long,</w:t>
      </w:r>
      <w:r w:rsidR="006A742E">
        <w:t xml:space="preserve"> I recommend that </w:t>
      </w:r>
      <w:proofErr w:type="gramStart"/>
      <w:r w:rsidR="006A742E">
        <w:t>you</w:t>
      </w:r>
      <w:proofErr w:type="gramEnd"/>
      <w:r w:rsidR="006A742E">
        <w:t xml:space="preserve"> </w:t>
      </w:r>
      <w:r w:rsidR="009A5BDF">
        <w:t>complete class discussion of</w:t>
      </w:r>
      <w:r>
        <w:t xml:space="preserve"> </w:t>
      </w:r>
      <w:r w:rsidRPr="002D41A3">
        <w:rPr>
          <w:u w:val="single"/>
        </w:rPr>
        <w:t>questions</w:t>
      </w:r>
      <w:r w:rsidR="00B2448D">
        <w:rPr>
          <w:u w:val="single"/>
        </w:rPr>
        <w:t xml:space="preserve"> 1-</w:t>
      </w:r>
      <w:r w:rsidR="00C20BB5">
        <w:rPr>
          <w:u w:val="single"/>
        </w:rPr>
        <w:t xml:space="preserve">11 </w:t>
      </w:r>
      <w:r w:rsidRPr="002D41A3">
        <w:rPr>
          <w:u w:val="single"/>
        </w:rPr>
        <w:t>before the lab period</w:t>
      </w:r>
      <w:r w:rsidR="002D41A3">
        <w:t>, so you will have</w:t>
      </w:r>
      <w:r w:rsidR="006A742E">
        <w:t xml:space="preserve"> enough </w:t>
      </w:r>
      <w:r w:rsidR="002D41A3">
        <w:t>time for the laboratory investigation</w:t>
      </w:r>
      <w:r>
        <w:t xml:space="preserve">. </w:t>
      </w:r>
    </w:p>
    <w:p w14:paraId="24940BC2" w14:textId="77777777" w:rsidR="00436C3A" w:rsidRDefault="00436C3A" w:rsidP="00436C3A">
      <w:pPr>
        <w:tabs>
          <w:tab w:val="left" w:pos="1440"/>
          <w:tab w:val="left" w:pos="4320"/>
        </w:tabs>
      </w:pPr>
    </w:p>
    <w:p w14:paraId="386066FF" w14:textId="77777777" w:rsidR="00B93A19" w:rsidRDefault="00B93A19" w:rsidP="00B93A19">
      <w:pPr>
        <w:shd w:val="clear" w:color="auto" w:fill="FFFFFF"/>
      </w:pPr>
      <w:r w:rsidRPr="005F7064">
        <w:rPr>
          <w:b/>
        </w:rPr>
        <w:t>Learning Goals</w:t>
      </w:r>
    </w:p>
    <w:p w14:paraId="655C0FCA" w14:textId="77777777" w:rsidR="00B93A19" w:rsidRPr="00DF33F9" w:rsidRDefault="00B93A19" w:rsidP="00B93A19">
      <w:r w:rsidRPr="00DF33F9">
        <w:t xml:space="preserve">In accord with the </w:t>
      </w:r>
      <w:r w:rsidRPr="00DF33F9">
        <w:rPr>
          <w:u w:val="single"/>
        </w:rPr>
        <w:t>Next Generation Science Standards</w:t>
      </w:r>
      <w:r w:rsidRPr="00DF33F9">
        <w:rPr>
          <w:rStyle w:val="FootnoteReference"/>
        </w:rPr>
        <w:footnoteReference w:id="2"/>
      </w:r>
      <w:r w:rsidRPr="00DF33F9">
        <w:t>:</w:t>
      </w:r>
    </w:p>
    <w:p w14:paraId="17D69958" w14:textId="738272DA" w:rsidR="00B93A19" w:rsidRDefault="00B93A19" w:rsidP="00B93A19">
      <w:pPr>
        <w:numPr>
          <w:ilvl w:val="0"/>
          <w:numId w:val="3"/>
        </w:numPr>
      </w:pPr>
      <w:r w:rsidRPr="00DF33F9">
        <w:t xml:space="preserve">Students prepare for the </w:t>
      </w:r>
      <w:r w:rsidRPr="00DF33F9">
        <w:rPr>
          <w:u w:val="single"/>
        </w:rPr>
        <w:t>Performance Expectation</w:t>
      </w:r>
      <w:r w:rsidRPr="00DF33F9">
        <w:t xml:space="preserve"> </w:t>
      </w:r>
      <w:r>
        <w:t>MS-LS4-2. “Apply scientific ideas to construct an explanation for the anatomical similarities and differences among modern organisms</w:t>
      </w:r>
      <w:r w:rsidR="00B2448D">
        <w:t xml:space="preserve"> … </w:t>
      </w:r>
      <w:r>
        <w:t>to infer evolutionary relationships.”</w:t>
      </w:r>
    </w:p>
    <w:p w14:paraId="1EC57A18" w14:textId="4DE569C1" w:rsidR="00B93A19" w:rsidRDefault="00B93A19" w:rsidP="00B93A19">
      <w:pPr>
        <w:numPr>
          <w:ilvl w:val="0"/>
          <w:numId w:val="3"/>
        </w:numPr>
      </w:pPr>
      <w:r>
        <w:t>Students learn the Disciplinary Core Idea, LS</w:t>
      </w:r>
      <w:proofErr w:type="gramStart"/>
      <w:r>
        <w:t>4.A.</w:t>
      </w:r>
      <w:proofErr w:type="gramEnd"/>
      <w:r>
        <w:t xml:space="preserve"> “Anatomical similarities and differences between various organisms living today</w:t>
      </w:r>
      <w:r w:rsidR="00B2448D">
        <w:t xml:space="preserve"> …</w:t>
      </w:r>
      <w:r>
        <w:t>, enable the reconstruction of evolutionary history and the inference of lines of evolutionary descent.”</w:t>
      </w:r>
    </w:p>
    <w:p w14:paraId="18E9BC3E" w14:textId="3CDB5F4E" w:rsidR="00B93A19" w:rsidRDefault="00B93A19" w:rsidP="00B93A19">
      <w:pPr>
        <w:numPr>
          <w:ilvl w:val="0"/>
          <w:numId w:val="3"/>
        </w:numPr>
      </w:pPr>
      <w:r>
        <w:t>Students engage in</w:t>
      </w:r>
      <w:r w:rsidR="00B2448D">
        <w:t xml:space="preserve"> the </w:t>
      </w:r>
      <w:r w:rsidRPr="0080771C">
        <w:rPr>
          <w:u w:val="single"/>
        </w:rPr>
        <w:t>Scientific Practices</w:t>
      </w:r>
      <w:r>
        <w:t>:</w:t>
      </w:r>
    </w:p>
    <w:p w14:paraId="59E761FA" w14:textId="77777777" w:rsidR="00B93A19" w:rsidRDefault="00B93A19" w:rsidP="00B93A19">
      <w:pPr>
        <w:numPr>
          <w:ilvl w:val="1"/>
          <w:numId w:val="3"/>
        </w:numPr>
      </w:pPr>
      <w:r>
        <w:t>“Analyze and interpret data to determine similarities and differences in findings.”</w:t>
      </w:r>
    </w:p>
    <w:p w14:paraId="1CA68A4A" w14:textId="77777777" w:rsidR="00B93A19" w:rsidRDefault="00B93A19" w:rsidP="00B93A19">
      <w:pPr>
        <w:numPr>
          <w:ilvl w:val="1"/>
          <w:numId w:val="3"/>
        </w:numPr>
      </w:pPr>
      <w:r>
        <w:t>“Apply scientific ideas, principles, and/or evidence to construct an explanation for real-world phenomena, examples, or events.”</w:t>
      </w:r>
    </w:p>
    <w:p w14:paraId="3C1403E3" w14:textId="77777777" w:rsidR="00B93A19" w:rsidRPr="0080771C" w:rsidRDefault="00B93A19" w:rsidP="00B93A19">
      <w:pPr>
        <w:numPr>
          <w:ilvl w:val="0"/>
          <w:numId w:val="3"/>
        </w:numPr>
      </w:pPr>
      <w:r>
        <w:t xml:space="preserve">This activity provides the opportunity to discuss the </w:t>
      </w:r>
      <w:r w:rsidRPr="0080771C">
        <w:rPr>
          <w:u w:val="single"/>
        </w:rPr>
        <w:t>Crosscutting Concept</w:t>
      </w:r>
      <w:r>
        <w:t>, “Patterns can be used to identify cause and effect relationships.”</w:t>
      </w:r>
    </w:p>
    <w:p w14:paraId="38AB484E" w14:textId="77777777" w:rsidR="00C20BB5" w:rsidRDefault="00C20BB5" w:rsidP="00B93A19">
      <w:pPr>
        <w:rPr>
          <w:u w:val="single"/>
        </w:rPr>
      </w:pPr>
    </w:p>
    <w:p w14:paraId="66E5EE7C" w14:textId="063BA165" w:rsidR="00B93A19" w:rsidRPr="004B0CDD" w:rsidRDefault="00B93A19" w:rsidP="00B93A19">
      <w:pPr>
        <w:rPr>
          <w:u w:val="single"/>
        </w:rPr>
      </w:pPr>
      <w:r w:rsidRPr="004B0CDD">
        <w:rPr>
          <w:u w:val="single"/>
        </w:rPr>
        <w:t xml:space="preserve">Additional </w:t>
      </w:r>
      <w:r w:rsidR="00F37D1A">
        <w:rPr>
          <w:u w:val="single"/>
        </w:rPr>
        <w:t xml:space="preserve">Content </w:t>
      </w:r>
      <w:r w:rsidRPr="004B0CDD">
        <w:rPr>
          <w:u w:val="single"/>
        </w:rPr>
        <w:t>Learning Goals</w:t>
      </w:r>
    </w:p>
    <w:p w14:paraId="1DFAEEC7" w14:textId="10959B72" w:rsidR="00B93A19" w:rsidRDefault="008767CD" w:rsidP="008767CD">
      <w:r>
        <w:t>Students will understand:</w:t>
      </w:r>
    </w:p>
    <w:p w14:paraId="780243F3" w14:textId="0EDC1EA9" w:rsidR="008767CD" w:rsidRDefault="008767CD" w:rsidP="00B93A19">
      <w:pPr>
        <w:numPr>
          <w:ilvl w:val="0"/>
          <w:numId w:val="1"/>
        </w:numPr>
        <w:tabs>
          <w:tab w:val="clear" w:pos="720"/>
        </w:tabs>
        <w:ind w:left="360"/>
      </w:pPr>
      <w:r>
        <w:t xml:space="preserve">the </w:t>
      </w:r>
      <w:r w:rsidR="00B93A19" w:rsidRPr="00C666FD">
        <w:t xml:space="preserve">distinction between similarities due to </w:t>
      </w:r>
      <w:r>
        <w:t xml:space="preserve">inheritance from </w:t>
      </w:r>
      <w:r w:rsidR="00B93A19" w:rsidRPr="00C666FD">
        <w:t>shared evolutionary</w:t>
      </w:r>
      <w:r>
        <w:t xml:space="preserve"> ancestors </w:t>
      </w:r>
      <w:r w:rsidR="00B93A19" w:rsidRPr="00C666FD">
        <w:t>(</w:t>
      </w:r>
      <w:r w:rsidR="00B2448D">
        <w:t>homologous characteristics</w:t>
      </w:r>
      <w:r w:rsidR="00B93A19" w:rsidRPr="00C666FD">
        <w:t>) and similarities</w:t>
      </w:r>
      <w:r>
        <w:t xml:space="preserve"> due to</w:t>
      </w:r>
      <w:r w:rsidR="006A742E">
        <w:t xml:space="preserve"> independent </w:t>
      </w:r>
      <w:r>
        <w:t xml:space="preserve">evolution </w:t>
      </w:r>
      <w:r w:rsidR="006A742E">
        <w:t xml:space="preserve">of similar characteristics </w:t>
      </w:r>
      <w:r>
        <w:t>to accomplish the same function (</w:t>
      </w:r>
      <w:r w:rsidR="00B2448D">
        <w:t>analogous characteristics</w:t>
      </w:r>
      <w:r w:rsidR="00B93A19" w:rsidRPr="00C666FD">
        <w:t xml:space="preserve">) </w:t>
      </w:r>
    </w:p>
    <w:p w14:paraId="2B7973AC" w14:textId="48C5D143" w:rsidR="00B93A19" w:rsidRPr="00C666FD" w:rsidRDefault="008767CD" w:rsidP="00B93A19">
      <w:pPr>
        <w:numPr>
          <w:ilvl w:val="0"/>
          <w:numId w:val="1"/>
        </w:numPr>
        <w:tabs>
          <w:tab w:val="clear" w:pos="720"/>
        </w:tabs>
        <w:ind w:left="360"/>
      </w:pPr>
      <w:r>
        <w:t xml:space="preserve">the relationship </w:t>
      </w:r>
      <w:r w:rsidR="006A742E">
        <w:t xml:space="preserve">between </w:t>
      </w:r>
      <w:r>
        <w:t xml:space="preserve">form </w:t>
      </w:r>
      <w:r w:rsidR="006A742E">
        <w:t xml:space="preserve">and </w:t>
      </w:r>
      <w:r>
        <w:t>function.</w:t>
      </w:r>
    </w:p>
    <w:p w14:paraId="6D5766CC" w14:textId="77777777" w:rsidR="00B93A19" w:rsidRDefault="00B93A19" w:rsidP="00B93A19"/>
    <w:p w14:paraId="4D0F8DBB" w14:textId="3B62B419" w:rsidR="00B93A19" w:rsidRPr="000674C6" w:rsidRDefault="00B93A19" w:rsidP="00B93A19">
      <w:pPr>
        <w:tabs>
          <w:tab w:val="left" w:pos="5400"/>
        </w:tabs>
        <w:rPr>
          <w:b/>
          <w:bCs/>
        </w:rPr>
      </w:pPr>
      <w:r w:rsidRPr="000674C6">
        <w:rPr>
          <w:b/>
          <w:bCs/>
        </w:rPr>
        <w:t>Equipment and Supplies</w:t>
      </w:r>
      <w:r>
        <w:rPr>
          <w:b/>
          <w:bCs/>
        </w:rPr>
        <w:t xml:space="preserve"> for </w:t>
      </w:r>
      <w:r w:rsidR="004F6CC4">
        <w:rPr>
          <w:b/>
          <w:bCs/>
        </w:rPr>
        <w:t xml:space="preserve">each </w:t>
      </w:r>
      <w:r>
        <w:rPr>
          <w:b/>
          <w:bCs/>
        </w:rPr>
        <w:t>6-</w:t>
      </w:r>
      <w:r w:rsidR="008D4FC1">
        <w:rPr>
          <w:b/>
          <w:bCs/>
        </w:rPr>
        <w:t xml:space="preserve">9 </w:t>
      </w:r>
      <w:r>
        <w:rPr>
          <w:b/>
          <w:bCs/>
        </w:rPr>
        <w:t>students</w:t>
      </w:r>
      <w:r w:rsidR="004F6CC4">
        <w:rPr>
          <w:b/>
          <w:bCs/>
        </w:rPr>
        <w:t xml:space="preserve"> in your largest class</w:t>
      </w:r>
      <w:r w:rsidRPr="000674C6">
        <w:rPr>
          <w:b/>
          <w:bCs/>
        </w:rPr>
        <w:t xml:space="preserve">: </w:t>
      </w:r>
    </w:p>
    <w:p w14:paraId="04913EF8" w14:textId="77777777" w:rsidR="00812AAF" w:rsidRPr="000674C6" w:rsidRDefault="00812AAF" w:rsidP="00812AAF">
      <w:pPr>
        <w:tabs>
          <w:tab w:val="left" w:pos="5400"/>
        </w:tabs>
      </w:pPr>
      <w:r>
        <w:t>– display containers</w:t>
      </w:r>
      <w:r w:rsidRPr="000674C6">
        <w:t>:</w:t>
      </w:r>
    </w:p>
    <w:p w14:paraId="53295B40" w14:textId="77777777" w:rsidR="00812AAF" w:rsidRPr="000674C6" w:rsidRDefault="00812AAF" w:rsidP="00812AAF">
      <w:pPr>
        <w:pStyle w:val="ListParagraph"/>
        <w:numPr>
          <w:ilvl w:val="0"/>
          <w:numId w:val="9"/>
        </w:numPr>
      </w:pPr>
      <w:r>
        <w:t xml:space="preserve">2 </w:t>
      </w:r>
      <w:r w:rsidRPr="000674C6">
        <w:t xml:space="preserve">medium sized </w:t>
      </w:r>
      <w:r>
        <w:t xml:space="preserve">plastic </w:t>
      </w:r>
      <w:r w:rsidRPr="000674C6">
        <w:t>containers (</w:t>
      </w:r>
      <w:r>
        <w:t xml:space="preserve">volume ~2-4 </w:t>
      </w:r>
      <w:r w:rsidRPr="000674C6">
        <w:t>cups)</w:t>
      </w:r>
    </w:p>
    <w:p w14:paraId="749E9810" w14:textId="77777777" w:rsidR="00812AAF" w:rsidRDefault="00812AAF" w:rsidP="00812AAF">
      <w:pPr>
        <w:pStyle w:val="ListParagraph"/>
        <w:numPr>
          <w:ilvl w:val="0"/>
          <w:numId w:val="9"/>
        </w:numPr>
      </w:pPr>
      <w:r>
        <w:lastRenderedPageBreak/>
        <w:t>1 gallon-sized plastic bag (Ziploc or with tie)</w:t>
      </w:r>
    </w:p>
    <w:p w14:paraId="033C9AA6" w14:textId="47057718" w:rsidR="00812AAF" w:rsidRPr="000674C6" w:rsidRDefault="00812AAF" w:rsidP="00812AAF">
      <w:pPr>
        <w:pStyle w:val="ListParagraph"/>
        <w:numPr>
          <w:ilvl w:val="0"/>
          <w:numId w:val="9"/>
        </w:numPr>
      </w:pPr>
      <w:r>
        <w:t xml:space="preserve">2 plastic trays or plates </w:t>
      </w:r>
    </w:p>
    <w:p w14:paraId="44910A69" w14:textId="77777777" w:rsidR="00AF42D9" w:rsidRDefault="00AF42D9" w:rsidP="00AF42D9">
      <w:r>
        <w:t xml:space="preserve">– </w:t>
      </w:r>
      <w:r w:rsidRPr="00826C30">
        <w:t xml:space="preserve">5 live mealworms (larvae of </w:t>
      </w:r>
      <w:r w:rsidRPr="00826C30">
        <w:rPr>
          <w:i/>
        </w:rPr>
        <w:t xml:space="preserve">Tenebrio </w:t>
      </w:r>
      <w:proofErr w:type="spellStart"/>
      <w:r w:rsidRPr="00826C30">
        <w:rPr>
          <w:i/>
        </w:rPr>
        <w:t>molliter</w:t>
      </w:r>
      <w:proofErr w:type="spellEnd"/>
      <w:r w:rsidRPr="00826C30">
        <w:t>)</w:t>
      </w:r>
    </w:p>
    <w:p w14:paraId="0B492ABA" w14:textId="77777777" w:rsidR="00AF42D9" w:rsidRDefault="00AF42D9" w:rsidP="00AF42D9">
      <w:r>
        <w:t xml:space="preserve">– </w:t>
      </w:r>
      <w:r w:rsidRPr="00826C30">
        <w:t xml:space="preserve">5 live crickets (e.g., </w:t>
      </w:r>
      <w:r w:rsidRPr="00826C30">
        <w:rPr>
          <w:rStyle w:val="sciname1"/>
          <w:rFonts w:ascii="Times New Roman" w:hAnsi="Times New Roman"/>
          <w:color w:val="auto"/>
          <w:sz w:val="24"/>
          <w:szCs w:val="24"/>
        </w:rPr>
        <w:t xml:space="preserve">Acheta </w:t>
      </w:r>
      <w:proofErr w:type="spellStart"/>
      <w:r w:rsidRPr="00826C30">
        <w:rPr>
          <w:rStyle w:val="sciname1"/>
          <w:rFonts w:ascii="Times New Roman" w:hAnsi="Times New Roman"/>
          <w:color w:val="auto"/>
          <w:sz w:val="24"/>
          <w:szCs w:val="24"/>
        </w:rPr>
        <w:t>domestica</w:t>
      </w:r>
      <w:proofErr w:type="spellEnd"/>
      <w:r w:rsidRPr="00826C30">
        <w:t>)</w:t>
      </w:r>
    </w:p>
    <w:p w14:paraId="5F4DBDB0" w14:textId="6656D341" w:rsidR="00C97A3F" w:rsidRPr="008838DE" w:rsidRDefault="00C758D9" w:rsidP="00826C30">
      <w:r>
        <w:t xml:space="preserve">– </w:t>
      </w:r>
      <w:r w:rsidR="004F6CC4" w:rsidRPr="00826C30">
        <w:t>5</w:t>
      </w:r>
      <w:r w:rsidR="00826C30" w:rsidRPr="00826C30">
        <w:t xml:space="preserve"> live earthworms (e.g., </w:t>
      </w:r>
      <w:proofErr w:type="spellStart"/>
      <w:r w:rsidR="00826C30" w:rsidRPr="00826C30">
        <w:rPr>
          <w:i/>
        </w:rPr>
        <w:t>Lumbricus</w:t>
      </w:r>
      <w:proofErr w:type="spellEnd"/>
      <w:r w:rsidR="00826C30" w:rsidRPr="00826C30">
        <w:rPr>
          <w:i/>
        </w:rPr>
        <w:t xml:space="preserve"> </w:t>
      </w:r>
      <w:proofErr w:type="spellStart"/>
      <w:r w:rsidR="00826C30" w:rsidRPr="00826C30">
        <w:rPr>
          <w:i/>
        </w:rPr>
        <w:t>terrestris</w:t>
      </w:r>
      <w:proofErr w:type="spellEnd"/>
      <w:r w:rsidR="00165C74">
        <w:t>)</w:t>
      </w:r>
      <w:r w:rsidR="00812AAF">
        <w:rPr>
          <w:i/>
        </w:rPr>
        <w:t xml:space="preserve"> </w:t>
      </w:r>
      <w:r w:rsidR="00165C74">
        <w:t>(</w:t>
      </w:r>
      <w:r w:rsidR="00AF42D9">
        <w:t xml:space="preserve">You may find it easier to purchase the smaller red wigglers, </w:t>
      </w:r>
      <w:r w:rsidR="00AF42D9" w:rsidRPr="00AF42D9">
        <w:rPr>
          <w:i/>
          <w:iCs/>
          <w:color w:val="202020"/>
        </w:rPr>
        <w:t xml:space="preserve">Eisenia </w:t>
      </w:r>
      <w:proofErr w:type="spellStart"/>
      <w:r w:rsidR="00AF42D9" w:rsidRPr="00AF42D9">
        <w:rPr>
          <w:i/>
          <w:iCs/>
          <w:color w:val="202020"/>
        </w:rPr>
        <w:t>fetida</w:t>
      </w:r>
      <w:proofErr w:type="spellEnd"/>
      <w:r w:rsidR="00AF42D9">
        <w:t xml:space="preserve">. Larger earthworms can </w:t>
      </w:r>
      <w:r w:rsidR="008838DE">
        <w:t xml:space="preserve">be purchased at </w:t>
      </w:r>
      <w:hyperlink r:id="rId10" w:history="1">
        <w:r w:rsidR="008838DE" w:rsidRPr="009812F8">
          <w:rPr>
            <w:rStyle w:val="Hyperlink"/>
          </w:rPr>
          <w:t>https://www.chewy.com/joshs-frogs-canadian/dp/928350</w:t>
        </w:r>
      </w:hyperlink>
      <w:r w:rsidR="00AF42D9">
        <w:t>.)</w:t>
      </w:r>
    </w:p>
    <w:p w14:paraId="754FFD9E" w14:textId="0BA7014F" w:rsidR="00812AAF" w:rsidRDefault="00C97A3F" w:rsidP="00812AAF">
      <w:pPr>
        <w:ind w:left="360"/>
      </w:pPr>
      <w:bookmarkStart w:id="2" w:name="_Hlk159232654"/>
      <w:r>
        <w:t xml:space="preserve">These animals </w:t>
      </w:r>
      <w:r w:rsidR="00826C30" w:rsidRPr="00826C30">
        <w:t xml:space="preserve">can be </w:t>
      </w:r>
      <w:r w:rsidR="004F6CC4" w:rsidRPr="00826C30">
        <w:t xml:space="preserve">purchased from </w:t>
      </w:r>
      <w:r w:rsidR="00165C74">
        <w:t xml:space="preserve">a </w:t>
      </w:r>
      <w:r w:rsidR="004F6CC4" w:rsidRPr="00826C30">
        <w:t>local pet store</w:t>
      </w:r>
      <w:r w:rsidR="008767CD">
        <w:t xml:space="preserve"> (e.g., </w:t>
      </w:r>
      <w:r w:rsidR="004F6CC4" w:rsidRPr="00826C30">
        <w:t>Petco)</w:t>
      </w:r>
      <w:r w:rsidR="00165C74">
        <w:t xml:space="preserve"> or online</w:t>
      </w:r>
      <w:r>
        <w:t xml:space="preserve">. </w:t>
      </w:r>
      <w:bookmarkEnd w:id="2"/>
      <w:r w:rsidR="00B93A19" w:rsidRPr="000674C6">
        <w:t>You can reuse the animals all day but, depending on how many classes you teach, you may want to buy replicate sets to ensure freshness and mobility for each class.</w:t>
      </w:r>
      <w:r w:rsidR="00B93A19">
        <w:t xml:space="preserve"> </w:t>
      </w:r>
    </w:p>
    <w:p w14:paraId="6D1D43D7" w14:textId="2B9B065E" w:rsidR="007E1421" w:rsidRDefault="00C758D9" w:rsidP="00812AAF">
      <w:pPr>
        <w:ind w:left="360"/>
      </w:pPr>
      <w:r w:rsidRPr="003E6978">
        <w:rPr>
          <w:u w:val="single"/>
        </w:rPr>
        <w:t>If you</w:t>
      </w:r>
      <w:r w:rsidR="003E6978" w:rsidRPr="003E6978">
        <w:rPr>
          <w:u w:val="single"/>
        </w:rPr>
        <w:t xml:space="preserve"> will not be </w:t>
      </w:r>
      <w:r w:rsidRPr="003E6978">
        <w:rPr>
          <w:u w:val="single"/>
        </w:rPr>
        <w:t>using the animals right away</w:t>
      </w:r>
      <w:r>
        <w:t>, make sure they are</w:t>
      </w:r>
      <w:r w:rsidR="007E1421">
        <w:t xml:space="preserve"> stored in containers</w:t>
      </w:r>
      <w:r>
        <w:t xml:space="preserve"> with </w:t>
      </w:r>
      <w:r w:rsidR="00AF59BB">
        <w:t>holes punched in the lids or screens on top to allow gas exchange. I</w:t>
      </w:r>
      <w:r>
        <w:t>nstructions</w:t>
      </w:r>
      <w:r w:rsidR="00B77A77">
        <w:t xml:space="preserve"> for care of the animals </w:t>
      </w:r>
      <w:r w:rsidR="007E1421">
        <w:t>can be found in the following sources:</w:t>
      </w:r>
    </w:p>
    <w:p w14:paraId="7D37A42B" w14:textId="7F6E4F08" w:rsidR="007E1421" w:rsidRDefault="007E1421" w:rsidP="00C758D9">
      <w:pPr>
        <w:pStyle w:val="ListParagraph"/>
        <w:numPr>
          <w:ilvl w:val="0"/>
          <w:numId w:val="5"/>
        </w:numPr>
        <w:tabs>
          <w:tab w:val="left" w:pos="-3060"/>
          <w:tab w:val="left" w:pos="-2880"/>
        </w:tabs>
      </w:pPr>
      <w:r>
        <w:t>earthworms</w:t>
      </w:r>
      <w:r w:rsidR="00C758D9">
        <w:t xml:space="preserve"> – </w:t>
      </w:r>
      <w:hyperlink r:id="rId11" w:history="1">
        <w:r w:rsidR="00C758D9" w:rsidRPr="00965F5B">
          <w:rPr>
            <w:rStyle w:val="Hyperlink"/>
          </w:rPr>
          <w:t>https://www.earthwormworks.com/caring-for-your-worms.html</w:t>
        </w:r>
      </w:hyperlink>
      <w:r w:rsidR="00C758D9">
        <w:t xml:space="preserve"> </w:t>
      </w:r>
    </w:p>
    <w:p w14:paraId="4E3085C0" w14:textId="46D06DF4" w:rsidR="007E1421" w:rsidRDefault="00F37D1A" w:rsidP="00C758D9">
      <w:pPr>
        <w:pStyle w:val="ListParagraph"/>
        <w:numPr>
          <w:ilvl w:val="0"/>
          <w:numId w:val="5"/>
        </w:numPr>
        <w:tabs>
          <w:tab w:val="left" w:pos="-3060"/>
          <w:tab w:val="left" w:pos="-2880"/>
        </w:tabs>
      </w:pPr>
      <w:r>
        <w:t xml:space="preserve">mealworms – </w:t>
      </w:r>
      <w:hyperlink r:id="rId12" w:history="1">
        <w:r w:rsidR="007E1421" w:rsidRPr="00965F5B">
          <w:rPr>
            <w:rStyle w:val="Hyperlink"/>
          </w:rPr>
          <w:t>https://www.flinnsci.com/api/library/Download/87e4d66b70df4826992dfd252d78e14d</w:t>
        </w:r>
      </w:hyperlink>
      <w:r w:rsidR="007E1421">
        <w:t xml:space="preserve"> </w:t>
      </w:r>
    </w:p>
    <w:p w14:paraId="73BDEFC9" w14:textId="59077AC7" w:rsidR="00B93A19" w:rsidRPr="000674C6" w:rsidRDefault="007E1421" w:rsidP="00C758D9">
      <w:pPr>
        <w:pStyle w:val="ListParagraph"/>
        <w:numPr>
          <w:ilvl w:val="0"/>
          <w:numId w:val="5"/>
        </w:numPr>
        <w:tabs>
          <w:tab w:val="left" w:pos="-3060"/>
          <w:tab w:val="left" w:pos="-2880"/>
        </w:tabs>
      </w:pPr>
      <w:r>
        <w:t xml:space="preserve">crickets – </w:t>
      </w:r>
      <w:hyperlink r:id="rId13" w:history="1">
        <w:r w:rsidR="00C758D9" w:rsidRPr="00965F5B">
          <w:rPr>
            <w:rStyle w:val="Hyperlink"/>
          </w:rPr>
          <w:t>https://cpb-us-e1.wpmucdn.com/blogs.cornell.edu/dist/3/1009/files/2015/05/Crickets-Eat-CIBT.pdf</w:t>
        </w:r>
      </w:hyperlink>
      <w:r w:rsidR="00C758D9">
        <w:t xml:space="preserve"> </w:t>
      </w:r>
    </w:p>
    <w:p w14:paraId="5FE6C991" w14:textId="51D030E7" w:rsidR="00812AAF" w:rsidRDefault="00812AAF" w:rsidP="00C97A3F">
      <w:r>
        <w:t>– paper towels (at least 2)</w:t>
      </w:r>
    </w:p>
    <w:p w14:paraId="0F8F49F5" w14:textId="41CD85C2" w:rsidR="00C97A3F" w:rsidRPr="000674C6" w:rsidRDefault="00C97A3F" w:rsidP="00C97A3F">
      <w:r>
        <w:t xml:space="preserve">– </w:t>
      </w:r>
      <w:r w:rsidR="00812AAF">
        <w:t xml:space="preserve">magnifying </w:t>
      </w:r>
      <w:r w:rsidRPr="000674C6">
        <w:t>glasses or hand lenses</w:t>
      </w:r>
      <w:r>
        <w:t xml:space="preserve"> </w:t>
      </w:r>
      <w:r w:rsidRPr="000674C6">
        <w:t>(</w:t>
      </w:r>
      <w:r>
        <w:t>2-4</w:t>
      </w:r>
      <w:r w:rsidRPr="000674C6">
        <w:t>)</w:t>
      </w:r>
      <w:r>
        <w:t xml:space="preserve"> </w:t>
      </w:r>
    </w:p>
    <w:p w14:paraId="79E563E5" w14:textId="77777777" w:rsidR="00C97A3F" w:rsidRDefault="00AF59BB" w:rsidP="00C758D9">
      <w:r w:rsidRPr="00C97A3F">
        <w:rPr>
          <w:u w:val="single"/>
        </w:rPr>
        <w:t>Optional</w:t>
      </w:r>
      <w:r>
        <w:t>:</w:t>
      </w:r>
    </w:p>
    <w:p w14:paraId="4F534854" w14:textId="47DD6549" w:rsidR="00AF59BB" w:rsidRDefault="00C97A3F" w:rsidP="00C758D9">
      <w:r>
        <w:t>– 2</w:t>
      </w:r>
      <w:r w:rsidRPr="00C97A3F">
        <w:t xml:space="preserve"> </w:t>
      </w:r>
      <w:r>
        <w:t>dissecting microscopes</w:t>
      </w:r>
    </w:p>
    <w:p w14:paraId="21B6FAD8" w14:textId="43AB5D5C" w:rsidR="00AF59BB" w:rsidRDefault="00AF59BB" w:rsidP="00C758D9">
      <w:r>
        <w:t>– 2 rulers</w:t>
      </w:r>
    </w:p>
    <w:p w14:paraId="2259AC2F" w14:textId="43B1F1F7" w:rsidR="00C758D9" w:rsidRPr="000674C6" w:rsidRDefault="00C758D9" w:rsidP="00C758D9">
      <w:r>
        <w:t>–</w:t>
      </w:r>
      <w:r w:rsidR="003E6978">
        <w:t xml:space="preserve"> 1</w:t>
      </w:r>
      <w:r w:rsidR="00812AAF">
        <w:t xml:space="preserve"> or 2 gloves </w:t>
      </w:r>
      <w:r w:rsidRPr="000674C6">
        <w:t>for each student</w:t>
      </w:r>
      <w:r>
        <w:t xml:space="preserve"> (</w:t>
      </w:r>
      <w:r w:rsidR="00AF59BB">
        <w:t>If</w:t>
      </w:r>
      <w:r>
        <w:t xml:space="preserve"> you</w:t>
      </w:r>
      <w:r w:rsidR="003E6978">
        <w:t xml:space="preserve"> don’t provide </w:t>
      </w:r>
      <w:r>
        <w:t>gloves, make sure</w:t>
      </w:r>
      <w:r w:rsidR="00B2448D">
        <w:t xml:space="preserve"> that</w:t>
      </w:r>
      <w:r w:rsidR="003E6978">
        <w:t xml:space="preserve"> the students </w:t>
      </w:r>
      <w:r>
        <w:t>wash their hands after handling the animals.)</w:t>
      </w:r>
    </w:p>
    <w:p w14:paraId="58A4D72C" w14:textId="77777777" w:rsidR="00B93A19" w:rsidRPr="00C666FD" w:rsidRDefault="00B93A19" w:rsidP="00B93A19">
      <w:pPr>
        <w:tabs>
          <w:tab w:val="left" w:pos="1440"/>
          <w:tab w:val="left" w:pos="4320"/>
        </w:tabs>
        <w:rPr>
          <w:sz w:val="16"/>
          <w:szCs w:val="16"/>
        </w:rPr>
      </w:pPr>
    </w:p>
    <w:p w14:paraId="46DF9537" w14:textId="77777777" w:rsidR="00B93A19" w:rsidRPr="00CE5496" w:rsidRDefault="00B93A19" w:rsidP="00B93A19">
      <w:pPr>
        <w:tabs>
          <w:tab w:val="left" w:pos="1440"/>
          <w:tab w:val="left" w:pos="4320"/>
        </w:tabs>
        <w:rPr>
          <w:b/>
        </w:rPr>
      </w:pPr>
      <w:r>
        <w:rPr>
          <w:b/>
        </w:rPr>
        <w:t>For each 6-9 students, s</w:t>
      </w:r>
      <w:r w:rsidRPr="00CE5496">
        <w:rPr>
          <w:b/>
        </w:rPr>
        <w:t>et up</w:t>
      </w:r>
      <w:r>
        <w:rPr>
          <w:b/>
        </w:rPr>
        <w:t xml:space="preserve"> 3 </w:t>
      </w:r>
      <w:r w:rsidRPr="00CE5496">
        <w:rPr>
          <w:b/>
        </w:rPr>
        <w:t>stations</w:t>
      </w:r>
      <w:r>
        <w:rPr>
          <w:b/>
        </w:rPr>
        <w:t>.</w:t>
      </w:r>
      <w:r w:rsidRPr="00CE5496">
        <w:rPr>
          <w:b/>
        </w:rPr>
        <w:t xml:space="preserve"> </w:t>
      </w:r>
    </w:p>
    <w:p w14:paraId="0A6C3DD8" w14:textId="3B5F91DE" w:rsidR="00B93A19" w:rsidRDefault="00B93A19" w:rsidP="00B93A19">
      <w:pPr>
        <w:numPr>
          <w:ilvl w:val="0"/>
          <w:numId w:val="2"/>
        </w:numPr>
        <w:tabs>
          <w:tab w:val="left" w:pos="1440"/>
          <w:tab w:val="left" w:pos="4320"/>
        </w:tabs>
      </w:pPr>
      <w:r w:rsidRPr="000674C6">
        <w:t xml:space="preserve">Place </w:t>
      </w:r>
      <w:r>
        <w:t>5</w:t>
      </w:r>
      <w:r w:rsidRPr="000674C6">
        <w:t xml:space="preserve"> mealworms in</w:t>
      </w:r>
      <w:r w:rsidR="00B77A77">
        <w:t xml:space="preserve"> one of the display containers</w:t>
      </w:r>
      <w:r w:rsidRPr="000674C6">
        <w:t xml:space="preserve">.  </w:t>
      </w:r>
    </w:p>
    <w:p w14:paraId="758D394B" w14:textId="5FDDBC09" w:rsidR="00B93A19" w:rsidRPr="000674C6" w:rsidRDefault="00B93A19" w:rsidP="00B93A19">
      <w:pPr>
        <w:numPr>
          <w:ilvl w:val="0"/>
          <w:numId w:val="2"/>
        </w:numPr>
        <w:tabs>
          <w:tab w:val="left" w:pos="1440"/>
          <w:tab w:val="left" w:pos="4320"/>
        </w:tabs>
      </w:pPr>
      <w:r w:rsidRPr="000674C6">
        <w:t xml:space="preserve">Place </w:t>
      </w:r>
      <w:r>
        <w:t>5</w:t>
      </w:r>
      <w:r w:rsidRPr="000674C6">
        <w:t xml:space="preserve"> earthworms on a damp paper towel</w:t>
      </w:r>
      <w:r w:rsidR="00AF59BB">
        <w:t xml:space="preserve"> in</w:t>
      </w:r>
      <w:r w:rsidR="00B77A77">
        <w:t xml:space="preserve"> one of the display containers </w:t>
      </w:r>
      <w:r w:rsidR="00AF59BB">
        <w:t>and cover them with a damp paper towel so they stay moist and active</w:t>
      </w:r>
      <w:r w:rsidRPr="000674C6">
        <w:t>.</w:t>
      </w:r>
    </w:p>
    <w:p w14:paraId="45DBEA6E" w14:textId="4CC88ABF" w:rsidR="00B93A19" w:rsidRDefault="00B93A19" w:rsidP="00AF59BB">
      <w:pPr>
        <w:numPr>
          <w:ilvl w:val="0"/>
          <w:numId w:val="2"/>
        </w:numPr>
        <w:tabs>
          <w:tab w:val="left" w:pos="1440"/>
          <w:tab w:val="left" w:pos="4320"/>
        </w:tabs>
      </w:pPr>
      <w:r>
        <w:t>Crickets are best viewed in a</w:t>
      </w:r>
      <w:r w:rsidR="00B77A77">
        <w:t xml:space="preserve"> sealed</w:t>
      </w:r>
      <w:r>
        <w:t xml:space="preserve"> plastic bag that</w:t>
      </w:r>
      <w:r w:rsidR="00B77A77">
        <w:t xml:space="preserve"> has been </w:t>
      </w:r>
      <w:r>
        <w:t xml:space="preserve">expanded to full volume (either the bag they come in from the pet store or a </w:t>
      </w:r>
      <w:r w:rsidR="003E6978">
        <w:t xml:space="preserve">1-gallon </w:t>
      </w:r>
      <w:r>
        <w:t>plastic storage bag</w:t>
      </w:r>
      <w:r w:rsidR="003E6978">
        <w:t xml:space="preserve"> with a few crickets</w:t>
      </w:r>
      <w:r>
        <w:t>).</w:t>
      </w:r>
      <w:r w:rsidR="00B77A77">
        <w:t xml:space="preserve"> However, you </w:t>
      </w:r>
      <w:r>
        <w:t>cannot keep</w:t>
      </w:r>
      <w:r w:rsidR="003E6978">
        <w:t xml:space="preserve"> the crickets </w:t>
      </w:r>
      <w:r>
        <w:t>in a sealed bag overnight and must store them in a different covered container with a screen on top</w:t>
      </w:r>
      <w:r w:rsidR="00AF59BB">
        <w:t xml:space="preserve"> or holes in the lid</w:t>
      </w:r>
      <w:r>
        <w:t>.  Be careful the crickets don’t jump away during transfer.</w:t>
      </w:r>
    </w:p>
    <w:p w14:paraId="20BD654A" w14:textId="6855D847" w:rsidR="00B93A19" w:rsidRDefault="003E6978" w:rsidP="00B93A19">
      <w:pPr>
        <w:tabs>
          <w:tab w:val="left" w:pos="1440"/>
          <w:tab w:val="left" w:pos="4320"/>
        </w:tabs>
      </w:pPr>
      <w:r>
        <w:t>For each station 1</w:t>
      </w:r>
      <w:r w:rsidR="00B77A77">
        <w:t xml:space="preserve"> and station </w:t>
      </w:r>
      <w:r>
        <w:t xml:space="preserve">2, have </w:t>
      </w:r>
      <w:r w:rsidR="00AF59BB">
        <w:t xml:space="preserve">1 or 2 </w:t>
      </w:r>
      <w:r w:rsidR="00B93A19" w:rsidRPr="000674C6">
        <w:t>hand lens or magnifying glass</w:t>
      </w:r>
      <w:r w:rsidR="00B93A19">
        <w:t>es</w:t>
      </w:r>
      <w:r w:rsidR="00B93A19" w:rsidRPr="000674C6">
        <w:t xml:space="preserve"> available</w:t>
      </w:r>
      <w:r>
        <w:t xml:space="preserve"> and possibly </w:t>
      </w:r>
      <w:r w:rsidR="00AF59BB">
        <w:t>a ruler</w:t>
      </w:r>
      <w:r>
        <w:t xml:space="preserve"> and/or</w:t>
      </w:r>
      <w:r w:rsidR="00B93A19">
        <w:t xml:space="preserve"> a dissecting microscope.</w:t>
      </w:r>
      <w:r w:rsidR="00B93A19" w:rsidRPr="000674C6">
        <w:t xml:space="preserve"> </w:t>
      </w:r>
      <w:r w:rsidR="00B93A19">
        <w:t xml:space="preserve"> </w:t>
      </w:r>
    </w:p>
    <w:p w14:paraId="1CE38DDE" w14:textId="77777777" w:rsidR="00B93A19" w:rsidRDefault="00B93A19" w:rsidP="00B93A19">
      <w:pPr>
        <w:tabs>
          <w:tab w:val="left" w:pos="1440"/>
          <w:tab w:val="left" w:pos="4320"/>
        </w:tabs>
        <w:rPr>
          <w:b/>
        </w:rPr>
      </w:pPr>
    </w:p>
    <w:p w14:paraId="60C64A26" w14:textId="77777777" w:rsidR="00B93A19" w:rsidRDefault="00B93A19" w:rsidP="00B93A19">
      <w:pPr>
        <w:tabs>
          <w:tab w:val="left" w:pos="1440"/>
          <w:tab w:val="left" w:pos="4320"/>
        </w:tabs>
        <w:rPr>
          <w:b/>
        </w:rPr>
      </w:pPr>
      <w:r>
        <w:rPr>
          <w:b/>
        </w:rPr>
        <w:t>Instructional Suggestions and Biology Background</w:t>
      </w:r>
    </w:p>
    <w:p w14:paraId="7A163A61" w14:textId="77777777" w:rsidR="00B93A19" w:rsidRDefault="00B93A19" w:rsidP="00B93A19">
      <w:r w:rsidRPr="00B0412A">
        <w:t xml:space="preserve">To </w:t>
      </w:r>
      <w:r w:rsidRPr="00B0412A">
        <w:rPr>
          <w:u w:val="single"/>
        </w:rPr>
        <w:t>maximize student participation and learning</w:t>
      </w:r>
      <w:r w:rsidRPr="00B0412A">
        <w:t>, I suggest that you have your students work</w:t>
      </w:r>
      <w:r>
        <w:t xml:space="preserve"> individually or</w:t>
      </w:r>
      <w:r w:rsidRPr="00B0412A">
        <w:t xml:space="preserve"> 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41CA87F6" w14:textId="77777777" w:rsidR="00B93A19" w:rsidRDefault="00B93A19" w:rsidP="00B93A19"/>
    <w:p w14:paraId="11CEB16D" w14:textId="77777777" w:rsidR="00B93A19" w:rsidRPr="00B0412A" w:rsidRDefault="00B93A19" w:rsidP="00B93A19">
      <w:r w:rsidRPr="00B0412A">
        <w:t xml:space="preserve">A </w:t>
      </w:r>
      <w:r w:rsidRPr="00B0412A">
        <w:rPr>
          <w:u w:val="single"/>
        </w:rPr>
        <w:t>key</w:t>
      </w:r>
      <w:r w:rsidRPr="00B0412A">
        <w:t xml:space="preserve"> is available upon request to Ingrid Waldron (</w:t>
      </w:r>
      <w:hyperlink r:id="rId14"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417959E5" w14:textId="77777777" w:rsidR="00B93A19" w:rsidRPr="00290323" w:rsidRDefault="00B93A19" w:rsidP="00B93A19">
      <w:pPr>
        <w:rPr>
          <w:bCs/>
          <w:sz w:val="16"/>
          <w:szCs w:val="16"/>
        </w:rPr>
      </w:pPr>
      <w:r w:rsidRPr="00290323">
        <w:rPr>
          <w:sz w:val="16"/>
          <w:szCs w:val="16"/>
        </w:rPr>
        <w:lastRenderedPageBreak/>
        <w:t xml:space="preserve"> </w:t>
      </w:r>
    </w:p>
    <w:p w14:paraId="194296F7" w14:textId="2DCD587A" w:rsidR="00EC48F9" w:rsidRDefault="00B93A19" w:rsidP="00B93A19">
      <w:r>
        <w:t xml:space="preserve">The </w:t>
      </w:r>
      <w:r w:rsidRPr="00542C26">
        <w:rPr>
          <w:u w:val="single"/>
        </w:rPr>
        <w:t>driving question</w:t>
      </w:r>
      <w:r>
        <w:t xml:space="preserve"> </w:t>
      </w:r>
      <w:r w:rsidR="006013DB">
        <w:t xml:space="preserve">for this activity </w:t>
      </w:r>
      <w:r>
        <w:t>is “What are the evolutionary processes that result in</w:t>
      </w:r>
      <w:r w:rsidR="00AF59BB">
        <w:t xml:space="preserve"> the </w:t>
      </w:r>
      <w:r>
        <w:t>similarities</w:t>
      </w:r>
      <w:r w:rsidR="003E6978">
        <w:t xml:space="preserve"> and differences</w:t>
      </w:r>
      <w:r>
        <w:t>?”</w:t>
      </w:r>
      <w:r w:rsidR="00C20BB5">
        <w:t xml:space="preserve"> You may want to begin by asking </w:t>
      </w:r>
      <w:r w:rsidR="00EC48F9">
        <w:t>your students “What do you already know about how evolution produces similarities and differences?”</w:t>
      </w:r>
    </w:p>
    <w:p w14:paraId="2ABD00CB" w14:textId="77777777" w:rsidR="00C20BB5" w:rsidRDefault="00C20BB5" w:rsidP="00B93A19"/>
    <w:p w14:paraId="2A34BD06" w14:textId="0826DE5D" w:rsidR="00EC48F9" w:rsidRPr="00C20BB5" w:rsidRDefault="00C20BB5" w:rsidP="00B93A19">
      <w:r w:rsidRPr="00C20BB5">
        <w:rPr>
          <w:u w:val="single"/>
        </w:rPr>
        <w:t>Evolution of Similarities and Differences in Mammals and Insects</w:t>
      </w:r>
    </w:p>
    <w:p w14:paraId="0760970A" w14:textId="5C4B7D5A" w:rsidR="005C31A8" w:rsidRDefault="001E1226" w:rsidP="008946B1">
      <w:r>
        <w:t>Squirrels are familiar to most students</w:t>
      </w:r>
      <w:r w:rsidR="0046104C">
        <w:t>, and</w:t>
      </w:r>
      <w:r w:rsidR="00AF59BB">
        <w:t xml:space="preserve"> a squirrel </w:t>
      </w:r>
      <w:r w:rsidR="0046104C">
        <w:t>skeleton shows enough resemblance to a human skeleton for most students to readily identify many of the bones.</w:t>
      </w:r>
      <w:r w:rsidR="000C38DE">
        <w:t xml:space="preserve"> </w:t>
      </w:r>
      <w:r w:rsidR="000C38DE" w:rsidRPr="000C38DE">
        <w:rPr>
          <w:u w:val="single"/>
        </w:rPr>
        <w:t>Question 1</w:t>
      </w:r>
      <w:r w:rsidR="000C38DE">
        <w:t xml:space="preserve"> asks for general common names of bones, not </w:t>
      </w:r>
      <w:r w:rsidR="00C94506">
        <w:t xml:space="preserve">precise </w:t>
      </w:r>
      <w:r w:rsidR="000C38DE">
        <w:t xml:space="preserve">anatomical names. </w:t>
      </w:r>
      <w:r w:rsidR="007F7CEE">
        <w:t>The figure below may aid the interpretation of the bat skeleton shown</w:t>
      </w:r>
      <w:r w:rsidR="006A6CA5">
        <w:t xml:space="preserve"> in question 2</w:t>
      </w:r>
      <w:r w:rsidR="007F7CEE">
        <w:t xml:space="preserve">. </w:t>
      </w:r>
      <w:r w:rsidR="0046104C">
        <w:t xml:space="preserve">Both squirrels and bats are </w:t>
      </w:r>
      <w:r w:rsidR="006A6CA5">
        <w:t>in the class Mammalia</w:t>
      </w:r>
      <w:r w:rsidR="0046104C">
        <w:t>, but squirrels are in the order Rodentia and bats are in the order</w:t>
      </w:r>
      <w:r w:rsidR="00BB7A3E">
        <w:t xml:space="preserve"> </w:t>
      </w:r>
      <w:proofErr w:type="spellStart"/>
      <w:r w:rsidR="00BB7A3E">
        <w:t>Chiroptera</w:t>
      </w:r>
      <w:proofErr w:type="spellEnd"/>
      <w:r w:rsidR="00BB7A3E">
        <w:t>.</w:t>
      </w:r>
      <w:r w:rsidR="006A6CA5">
        <w:rPr>
          <w:rStyle w:val="FootnoteReference"/>
        </w:rPr>
        <w:footnoteReference w:id="3"/>
      </w:r>
      <w:r w:rsidR="00BB7A3E">
        <w:t xml:space="preserve"> </w:t>
      </w:r>
      <w:bookmarkStart w:id="3" w:name="_Hlk154898139"/>
    </w:p>
    <w:p w14:paraId="03F2940F" w14:textId="77777777" w:rsidR="00DA2FA6" w:rsidRDefault="005C31A8" w:rsidP="00DA2FA6">
      <w:pPr>
        <w:jc w:val="center"/>
      </w:pPr>
      <w:r>
        <w:rPr>
          <w:noProof/>
        </w:rPr>
        <w:drawing>
          <wp:inline distT="0" distB="0" distL="0" distR="0" wp14:anchorId="17D3C96B" wp14:editId="08C6D2E7">
            <wp:extent cx="5314950" cy="5114925"/>
            <wp:effectExtent l="0" t="0" r="0" b="9525"/>
            <wp:docPr id="1" name="Picture 1" descr="Animal skeletons, Scientific drawing, Ba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l skeletons, Scientific drawing, Bat sketc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314950"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79204661" w14:textId="244F01BB" w:rsidR="000C38DE" w:rsidRPr="00DA2FA6" w:rsidRDefault="00DA2FA6" w:rsidP="00DA2FA6">
      <w:pPr>
        <w:jc w:val="center"/>
        <w:rPr>
          <w:sz w:val="16"/>
          <w:szCs w:val="16"/>
        </w:rPr>
      </w:pPr>
      <w:r w:rsidRPr="002F0883">
        <w:rPr>
          <w:sz w:val="20"/>
          <w:szCs w:val="16"/>
        </w:rPr>
        <w:t xml:space="preserve">The thumb appears at </w:t>
      </w:r>
      <w:r w:rsidR="0066609D">
        <w:rPr>
          <w:sz w:val="20"/>
          <w:szCs w:val="16"/>
        </w:rPr>
        <w:t xml:space="preserve">the </w:t>
      </w:r>
      <w:r w:rsidRPr="002F0883">
        <w:rPr>
          <w:sz w:val="20"/>
          <w:szCs w:val="16"/>
        </w:rPr>
        <w:t>top and the pinky is</w:t>
      </w:r>
      <w:r w:rsidR="00A61525">
        <w:rPr>
          <w:sz w:val="20"/>
          <w:szCs w:val="16"/>
        </w:rPr>
        <w:t xml:space="preserve"> the finger that is closest to</w:t>
      </w:r>
      <w:r w:rsidRPr="002F0883">
        <w:rPr>
          <w:sz w:val="20"/>
          <w:szCs w:val="16"/>
        </w:rPr>
        <w:t xml:space="preserve"> </w:t>
      </w:r>
      <w:r w:rsidR="002F0883" w:rsidRPr="002F0883">
        <w:rPr>
          <w:sz w:val="20"/>
          <w:szCs w:val="16"/>
        </w:rPr>
        <w:t>the body</w:t>
      </w:r>
      <w:r w:rsidRPr="002F0883">
        <w:rPr>
          <w:sz w:val="20"/>
          <w:szCs w:val="16"/>
        </w:rPr>
        <w:t xml:space="preserve">. </w:t>
      </w:r>
      <w:r w:rsidRPr="00DA2FA6">
        <w:rPr>
          <w:sz w:val="16"/>
          <w:szCs w:val="16"/>
        </w:rPr>
        <w:t>(</w:t>
      </w:r>
      <w:hyperlink r:id="rId16" w:history="1">
        <w:r w:rsidRPr="00DA2FA6">
          <w:rPr>
            <w:rStyle w:val="Hyperlink"/>
            <w:sz w:val="16"/>
            <w:szCs w:val="16"/>
          </w:rPr>
          <w:t>https://i.pinimg.com/originals/7b/c4/26/7bc4266af247a5af2917c7e97258c1ff.jpg</w:t>
        </w:r>
      </w:hyperlink>
      <w:r w:rsidRPr="00DA2FA6">
        <w:rPr>
          <w:sz w:val="16"/>
          <w:szCs w:val="16"/>
        </w:rPr>
        <w:t>)</w:t>
      </w:r>
    </w:p>
    <w:bookmarkEnd w:id="3"/>
    <w:p w14:paraId="24BEE778" w14:textId="77777777" w:rsidR="0025144C" w:rsidRPr="00DA2FA6" w:rsidRDefault="0025144C" w:rsidP="00B93A19">
      <w:pPr>
        <w:shd w:val="clear" w:color="auto" w:fill="FFFFFF"/>
        <w:jc w:val="center"/>
        <w:rPr>
          <w:sz w:val="16"/>
          <w:szCs w:val="16"/>
        </w:rPr>
      </w:pPr>
    </w:p>
    <w:p w14:paraId="1D3588DF" w14:textId="77777777" w:rsidR="00C94506" w:rsidRDefault="000C38DE" w:rsidP="0025144C">
      <w:r>
        <w:t xml:space="preserve">For </w:t>
      </w:r>
      <w:r w:rsidRPr="00C94506">
        <w:rPr>
          <w:u w:val="single"/>
        </w:rPr>
        <w:t>question 3b</w:t>
      </w:r>
      <w:r>
        <w:t>, students may not know that squirrels use their tails for balance as they move high up in the trees (</w:t>
      </w:r>
      <w:hyperlink r:id="rId17" w:history="1">
        <w:r w:rsidRPr="00E8108E">
          <w:rPr>
            <w:rStyle w:val="Hyperlink"/>
          </w:rPr>
          <w:t>https://www.ncbi.nlm.nih.gov/pmc/articles/PMC8427179/pdf/icab023.pdf</w:t>
        </w:r>
      </w:hyperlink>
      <w:r>
        <w:t>).</w:t>
      </w:r>
      <w:r w:rsidRPr="000C38DE">
        <w:t xml:space="preserve"> </w:t>
      </w:r>
      <w:r>
        <w:t>(Squirrels also use their tails for communication.)</w:t>
      </w:r>
    </w:p>
    <w:p w14:paraId="402BB66D" w14:textId="77777777" w:rsidR="00C94506" w:rsidRDefault="00C94506" w:rsidP="0025144C"/>
    <w:p w14:paraId="28B56727" w14:textId="3E0F6DE7" w:rsidR="006D13B9" w:rsidRPr="00D87F39" w:rsidRDefault="00A61525" w:rsidP="006D13B9">
      <w:r>
        <w:lastRenderedPageBreak/>
        <w:t>To answer</w:t>
      </w:r>
      <w:r w:rsidR="006D13B9">
        <w:t xml:space="preserve"> </w:t>
      </w:r>
      <w:r w:rsidR="006D13B9" w:rsidRPr="00C94506">
        <w:rPr>
          <w:u w:val="single"/>
        </w:rPr>
        <w:t>question 4</w:t>
      </w:r>
      <w:r w:rsidR="006D13B9">
        <w:t>, students should propose that natural selection favored mutations that lengthened the finger bones that supported the wings.</w:t>
      </w:r>
      <w:r w:rsidR="006D13B9" w:rsidRPr="00F64F3C">
        <w:rPr>
          <w:noProof/>
        </w:rPr>
        <w:t xml:space="preserve"> </w:t>
      </w:r>
      <w:r w:rsidR="006D13B9">
        <w:rPr>
          <w:noProof/>
        </w:rPr>
        <w:t>The fossil record provides little insight about intermediate stages in the development of bat flight, but the main hypothesis is that wing precursors initially evolved for gliding, followed by muscle attachments that allowed steering, and finally wings that the animal could flap to produce powered flight.</w:t>
      </w:r>
      <w:r w:rsidR="006D13B9">
        <w:rPr>
          <w:rStyle w:val="FootnoteReference"/>
          <w:noProof/>
        </w:rPr>
        <w:footnoteReference w:id="4"/>
      </w:r>
      <w:r w:rsidR="006D13B9">
        <w:rPr>
          <w:noProof/>
        </w:rPr>
        <w:t xml:space="preserve"> </w:t>
      </w:r>
      <w:r w:rsidR="006D13B9">
        <w:rPr>
          <w:rStyle w:val="FootnoteReference"/>
          <w:noProof/>
        </w:rPr>
        <w:footnoteReference w:id="5"/>
      </w:r>
      <w:r>
        <w:rPr>
          <w:noProof/>
        </w:rPr>
        <w:t xml:space="preserve"> Question 4 </w:t>
      </w:r>
      <w:r w:rsidR="006D13B9">
        <w:t>provides the opportunity to discuss how natural selection results in “form matches function”.</w:t>
      </w:r>
    </w:p>
    <w:p w14:paraId="390568FC" w14:textId="77777777" w:rsidR="007D371A" w:rsidRDefault="007D371A" w:rsidP="0025144C">
      <w:pPr>
        <w:shd w:val="clear" w:color="auto" w:fill="FFFFFF"/>
      </w:pPr>
    </w:p>
    <w:p w14:paraId="1F997101" w14:textId="750152AB" w:rsidR="007D371A" w:rsidRDefault="007D371A" w:rsidP="007D371A">
      <w:pPr>
        <w:shd w:val="clear" w:color="auto" w:fill="FFFFFF"/>
      </w:pPr>
      <w:r>
        <w:t>In addition to the characteristics of mammals listed on the top of page 2 of the Student Handout,</w:t>
      </w:r>
      <w:r w:rsidR="00A61525">
        <w:t xml:space="preserve"> mammals </w:t>
      </w:r>
      <w:r>
        <w:t>also have three middle ear bones and fur or hair made of the protein keratin.</w:t>
      </w:r>
    </w:p>
    <w:p w14:paraId="5C90E497" w14:textId="77777777" w:rsidR="007D371A" w:rsidRDefault="007D371A" w:rsidP="007D371A">
      <w:pPr>
        <w:shd w:val="clear" w:color="auto" w:fill="FFFFFF"/>
      </w:pPr>
    </w:p>
    <w:tbl>
      <w:tblPr>
        <w:tblStyle w:val="TableGrid"/>
        <w:tblW w:w="9576" w:type="dxa"/>
        <w:jc w:val="center"/>
        <w:tblLayout w:type="fixed"/>
        <w:tblLook w:val="04A0" w:firstRow="1" w:lastRow="0" w:firstColumn="1" w:lastColumn="0" w:noHBand="0" w:noVBand="1"/>
      </w:tblPr>
      <w:tblGrid>
        <w:gridCol w:w="6080"/>
        <w:gridCol w:w="3496"/>
      </w:tblGrid>
      <w:tr w:rsidR="00BB7A3E" w14:paraId="55CE9DED" w14:textId="77777777" w:rsidTr="007D371A">
        <w:trPr>
          <w:jc w:val="center"/>
        </w:trPr>
        <w:tc>
          <w:tcPr>
            <w:tcW w:w="6126" w:type="dxa"/>
            <w:tcBorders>
              <w:top w:val="nil"/>
              <w:left w:val="nil"/>
              <w:bottom w:val="nil"/>
            </w:tcBorders>
          </w:tcPr>
          <w:p w14:paraId="2C9ECB4F" w14:textId="24990828" w:rsidR="00BB7A3E" w:rsidRDefault="008722DB" w:rsidP="00B93A19">
            <w:r>
              <w:t xml:space="preserve">The main components of </w:t>
            </w:r>
            <w:r w:rsidRPr="00777835">
              <w:rPr>
                <w:u w:val="single"/>
              </w:rPr>
              <w:t>bones</w:t>
            </w:r>
            <w:r>
              <w:t xml:space="preserve"> </w:t>
            </w:r>
            <w:r w:rsidR="00BB7A3E">
              <w:t xml:space="preserve">are </w:t>
            </w:r>
            <w:r w:rsidR="00BB7A3E">
              <w:rPr>
                <w:color w:val="000000"/>
                <w:shd w:val="clear" w:color="auto" w:fill="FFFFFF"/>
              </w:rPr>
              <w:t>a mineral, hydroxyapatite (Ca</w:t>
            </w:r>
            <w:r w:rsidR="00BB7A3E">
              <w:rPr>
                <w:color w:val="000000"/>
                <w:sz w:val="20"/>
                <w:szCs w:val="20"/>
                <w:shd w:val="clear" w:color="auto" w:fill="FFFFFF"/>
                <w:vertAlign w:val="subscript"/>
              </w:rPr>
              <w:t>10</w:t>
            </w:r>
            <w:r w:rsidR="00BB7A3E">
              <w:rPr>
                <w:color w:val="000000"/>
                <w:shd w:val="clear" w:color="auto" w:fill="FFFFFF"/>
              </w:rPr>
              <w:t>(PO</w:t>
            </w:r>
            <w:r w:rsidR="00BB7A3E">
              <w:rPr>
                <w:color w:val="000000"/>
                <w:sz w:val="20"/>
                <w:szCs w:val="20"/>
                <w:shd w:val="clear" w:color="auto" w:fill="FFFFFF"/>
                <w:vertAlign w:val="subscript"/>
              </w:rPr>
              <w:t>4</w:t>
            </w:r>
            <w:r w:rsidR="00BB7A3E">
              <w:rPr>
                <w:color w:val="000000"/>
                <w:shd w:val="clear" w:color="auto" w:fill="FFFFFF"/>
              </w:rPr>
              <w:t>)</w:t>
            </w:r>
            <w:r w:rsidR="00BB7A3E">
              <w:rPr>
                <w:color w:val="000000"/>
                <w:sz w:val="20"/>
                <w:szCs w:val="20"/>
                <w:shd w:val="clear" w:color="auto" w:fill="FFFFFF"/>
                <w:vertAlign w:val="subscript"/>
              </w:rPr>
              <w:t>6</w:t>
            </w:r>
            <w:r w:rsidR="00BB7A3E">
              <w:rPr>
                <w:color w:val="000000"/>
                <w:shd w:val="clear" w:color="auto" w:fill="FFFFFF"/>
              </w:rPr>
              <w:t>(OH)</w:t>
            </w:r>
            <w:r w:rsidR="00BB7A3E">
              <w:rPr>
                <w:color w:val="000000"/>
                <w:sz w:val="20"/>
                <w:szCs w:val="20"/>
                <w:shd w:val="clear" w:color="auto" w:fill="FFFFFF"/>
                <w:vertAlign w:val="subscript"/>
              </w:rPr>
              <w:t>2</w:t>
            </w:r>
            <w:r w:rsidR="00BB7A3E">
              <w:rPr>
                <w:color w:val="000000"/>
                <w:shd w:val="clear" w:color="auto" w:fill="FFFFFF"/>
              </w:rPr>
              <w:t>)</w:t>
            </w:r>
            <w:r w:rsidR="007F7CEE">
              <w:rPr>
                <w:color w:val="000000"/>
                <w:shd w:val="clear" w:color="auto" w:fill="FFFFFF"/>
              </w:rPr>
              <w:t>,</w:t>
            </w:r>
            <w:r w:rsidR="00BB7A3E">
              <w:rPr>
                <w:color w:val="000000"/>
                <w:shd w:val="clear" w:color="auto" w:fill="FFFFFF"/>
              </w:rPr>
              <w:t xml:space="preserve"> and the protein, collagen.</w:t>
            </w:r>
            <w:r w:rsidR="00D87F39">
              <w:t xml:space="preserve"> In contrast, insect </w:t>
            </w:r>
            <w:r w:rsidR="00BB7A3E" w:rsidRPr="000D5738">
              <w:rPr>
                <w:u w:val="single"/>
              </w:rPr>
              <w:t>exoskeletons</w:t>
            </w:r>
            <w:r w:rsidR="00BB7A3E">
              <w:t xml:space="preserve"> are made of </w:t>
            </w:r>
            <w:r w:rsidR="00C94506">
              <w:t xml:space="preserve">proteins and </w:t>
            </w:r>
            <w:r w:rsidR="00BB7A3E">
              <w:t>the polysaccharide, chitin (see figure).</w:t>
            </w:r>
            <w:r w:rsidR="000D5738">
              <w:t xml:space="preserve"> The thicker parts of</w:t>
            </w:r>
            <w:r w:rsidR="007F7CEE">
              <w:t xml:space="preserve"> an </w:t>
            </w:r>
            <w:r w:rsidR="000D5738">
              <w:t>exoskeleton provide</w:t>
            </w:r>
            <w:r w:rsidR="00A61525">
              <w:t xml:space="preserve"> support</w:t>
            </w:r>
            <w:r w:rsidR="006159D8">
              <w:t xml:space="preserve">, </w:t>
            </w:r>
            <w:r w:rsidR="00A61525">
              <w:t>protection</w:t>
            </w:r>
            <w:r w:rsidR="006159D8">
              <w:t>,</w:t>
            </w:r>
            <w:r w:rsidR="00A61525">
              <w:t xml:space="preserve"> </w:t>
            </w:r>
            <w:r w:rsidR="000D5738">
              <w:t>and points of attachment for the insect’s muscles.</w:t>
            </w:r>
            <w:r w:rsidR="007F7CEE">
              <w:t xml:space="preserve"> At the joints, the </w:t>
            </w:r>
            <w:r w:rsidR="00010461">
              <w:t xml:space="preserve">exoskeleton is thinner and flexible. </w:t>
            </w:r>
            <w:r w:rsidR="000D5738">
              <w:t xml:space="preserve">The exoskeleton is relatively impermeable to water, so </w:t>
            </w:r>
            <w:bookmarkStart w:id="4" w:name="_GoBack"/>
            <w:bookmarkEnd w:id="4"/>
            <w:r w:rsidR="000D5738">
              <w:t xml:space="preserve">it prevents insects from drying out. </w:t>
            </w:r>
          </w:p>
        </w:tc>
        <w:tc>
          <w:tcPr>
            <w:tcW w:w="3522" w:type="dxa"/>
            <w:vAlign w:val="center"/>
          </w:tcPr>
          <w:p w14:paraId="48A00F52" w14:textId="77777777" w:rsidR="00BB7A3E" w:rsidRDefault="00BB7A3E" w:rsidP="00361625">
            <w:pPr>
              <w:jc w:val="center"/>
            </w:pPr>
            <w:r>
              <w:rPr>
                <w:noProof/>
              </w:rPr>
              <w:drawing>
                <wp:inline distT="0" distB="0" distL="0" distR="0" wp14:anchorId="5E34900F" wp14:editId="50DD62CF">
                  <wp:extent cx="2139696" cy="1261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696" cy="1261872"/>
                          </a:xfrm>
                          <a:prstGeom prst="rect">
                            <a:avLst/>
                          </a:prstGeom>
                          <a:noFill/>
                          <a:ln>
                            <a:noFill/>
                          </a:ln>
                        </pic:spPr>
                      </pic:pic>
                    </a:graphicData>
                  </a:graphic>
                </wp:inline>
              </w:drawing>
            </w:r>
          </w:p>
          <w:p w14:paraId="382DB7A7" w14:textId="77777777" w:rsidR="002F0883" w:rsidRPr="002F0883" w:rsidRDefault="002F0883" w:rsidP="00361625">
            <w:pPr>
              <w:jc w:val="center"/>
              <w:rPr>
                <w:sz w:val="20"/>
                <w:szCs w:val="16"/>
              </w:rPr>
            </w:pPr>
            <w:r w:rsidRPr="002F0883">
              <w:rPr>
                <w:sz w:val="20"/>
                <w:szCs w:val="16"/>
              </w:rPr>
              <w:t xml:space="preserve">Monomer of Chitin </w:t>
            </w:r>
          </w:p>
          <w:p w14:paraId="62EA6918" w14:textId="5C40ACB0" w:rsidR="00BB7A3E" w:rsidRPr="00DC27BE" w:rsidRDefault="002F0883" w:rsidP="00361625">
            <w:pPr>
              <w:jc w:val="center"/>
              <w:rPr>
                <w:sz w:val="16"/>
                <w:szCs w:val="16"/>
              </w:rPr>
            </w:pPr>
            <w:r w:rsidRPr="002F0883">
              <w:rPr>
                <w:sz w:val="20"/>
                <w:szCs w:val="16"/>
              </w:rPr>
              <w:t xml:space="preserve">Although chitin contains nitrogen it does not contain amino acids. </w:t>
            </w:r>
            <w:r w:rsidR="00BB7A3E" w:rsidRPr="00DC27BE">
              <w:rPr>
                <w:sz w:val="16"/>
                <w:szCs w:val="16"/>
              </w:rPr>
              <w:t>(</w:t>
            </w:r>
            <w:hyperlink r:id="rId19" w:history="1">
              <w:r w:rsidR="00DC27BE" w:rsidRPr="00DC27BE">
                <w:rPr>
                  <w:rStyle w:val="Hyperlink"/>
                  <w:sz w:val="16"/>
                  <w:szCs w:val="16"/>
                </w:rPr>
                <w:t>https://en.wikipedia.org/wiki/Chitin</w:t>
              </w:r>
            </w:hyperlink>
            <w:r w:rsidR="00DC27BE" w:rsidRPr="00DC27BE">
              <w:rPr>
                <w:sz w:val="16"/>
                <w:szCs w:val="16"/>
              </w:rPr>
              <w:t>)</w:t>
            </w:r>
          </w:p>
        </w:tc>
      </w:tr>
    </w:tbl>
    <w:p w14:paraId="5E4700E2" w14:textId="77777777" w:rsidR="00361625" w:rsidRPr="002F0883" w:rsidRDefault="00361625" w:rsidP="00B93A19">
      <w:pPr>
        <w:shd w:val="clear" w:color="auto" w:fill="FFFFFF"/>
        <w:rPr>
          <w:sz w:val="4"/>
          <w:szCs w:val="4"/>
        </w:rPr>
      </w:pPr>
    </w:p>
    <w:tbl>
      <w:tblPr>
        <w:tblStyle w:val="TableGrid"/>
        <w:tblW w:w="9576" w:type="dxa"/>
        <w:jc w:val="center"/>
        <w:tblLook w:val="04A0" w:firstRow="1" w:lastRow="0" w:firstColumn="1" w:lastColumn="0" w:noHBand="0" w:noVBand="1"/>
      </w:tblPr>
      <w:tblGrid>
        <w:gridCol w:w="6178"/>
        <w:gridCol w:w="3398"/>
      </w:tblGrid>
      <w:tr w:rsidR="008E6F89" w14:paraId="513607A0" w14:textId="77777777" w:rsidTr="00B76D63">
        <w:trPr>
          <w:jc w:val="center"/>
        </w:trPr>
        <w:tc>
          <w:tcPr>
            <w:tcW w:w="6660" w:type="dxa"/>
            <w:tcBorders>
              <w:top w:val="nil"/>
              <w:left w:val="nil"/>
              <w:bottom w:val="nil"/>
            </w:tcBorders>
          </w:tcPr>
          <w:p w14:paraId="7F9B9220" w14:textId="275825A5" w:rsidR="008E6F89" w:rsidRPr="00077751" w:rsidRDefault="008E6F89" w:rsidP="004C2D67">
            <w:pPr>
              <w:shd w:val="clear" w:color="auto" w:fill="FFFFFF"/>
            </w:pPr>
            <w:r w:rsidRPr="00077751">
              <w:t xml:space="preserve">If your students are not familiar with </w:t>
            </w:r>
            <w:r w:rsidRPr="00077751">
              <w:rPr>
                <w:u w:val="single"/>
              </w:rPr>
              <w:t>molting</w:t>
            </w:r>
            <w:r w:rsidRPr="00077751">
              <w:t xml:space="preserve">, you may want to show them the very brief time lapse movie of a cicada molting out of its exoskeleton available at </w:t>
            </w:r>
            <w:hyperlink r:id="rId20" w:history="1">
              <w:r w:rsidRPr="00077751">
                <w:rPr>
                  <w:rStyle w:val="Hyperlink"/>
                </w:rPr>
                <w:t>https://en.wikipedia.org/wiki/Arthropod_exoskeleton</w:t>
              </w:r>
            </w:hyperlink>
            <w:r w:rsidRPr="00077751">
              <w:t xml:space="preserve">. Good descriptions of the process of molting are available at </w:t>
            </w:r>
            <w:hyperlink r:id="rId21" w:history="1">
              <w:r w:rsidRPr="00077751">
                <w:rPr>
                  <w:rStyle w:val="Hyperlink"/>
                </w:rPr>
                <w:t>https://www.thoughtco.com/how-insects-grow-1968346</w:t>
              </w:r>
            </w:hyperlink>
            <w:r w:rsidRPr="00077751">
              <w:t xml:space="preserve"> and </w:t>
            </w:r>
            <w:hyperlink r:id="rId22" w:history="1">
              <w:r w:rsidRPr="00077751">
                <w:rPr>
                  <w:rStyle w:val="Hyperlink"/>
                </w:rPr>
                <w:t>https://genent.cals.ncsu.edu/bug-bytes/morphogenesis/</w:t>
              </w:r>
            </w:hyperlink>
            <w:r w:rsidRPr="00077751">
              <w:t>.</w:t>
            </w:r>
          </w:p>
          <w:p w14:paraId="10BA607D" w14:textId="77777777" w:rsidR="008E6F89" w:rsidRPr="00077751" w:rsidRDefault="008E6F89" w:rsidP="004C2D67"/>
          <w:p w14:paraId="5156F810" w14:textId="001C395A" w:rsidR="008E6F89" w:rsidRPr="00077751" w:rsidRDefault="008E6F89" w:rsidP="004C2D67">
            <w:r w:rsidRPr="00077751">
              <w:t xml:space="preserve">The tough exoskeleton does not stretch as the insect grows. Therefore, an insect has to shed its old exoskeleton in order to </w:t>
            </w:r>
            <w:r w:rsidR="002F0883">
              <w:t>get bigger.</w:t>
            </w:r>
            <w:r w:rsidRPr="00077751">
              <w:t xml:space="preserve"> First, it grows a new soft exoskeleton under the tough old exoskeleton. Then, the insect splits open the old exoskeleton, emerges from it, and sucks in air to expand the new exoskeleton before it becomes too tough to stretch.</w:t>
            </w:r>
          </w:p>
        </w:tc>
        <w:tc>
          <w:tcPr>
            <w:tcW w:w="3274" w:type="dxa"/>
            <w:vAlign w:val="center"/>
          </w:tcPr>
          <w:p w14:paraId="0CD6E3C1" w14:textId="77777777" w:rsidR="008E6F89" w:rsidRDefault="008E6F89" w:rsidP="004C2D67">
            <w:pPr>
              <w:jc w:val="center"/>
              <w:rPr>
                <w:noProof/>
              </w:rPr>
            </w:pPr>
            <w:r>
              <w:rPr>
                <w:noProof/>
              </w:rPr>
              <w:drawing>
                <wp:inline distT="0" distB="0" distL="0" distR="0" wp14:anchorId="4175AAA3" wp14:editId="2054CE60">
                  <wp:extent cx="2020824" cy="1508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20824"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3FCA903A" w14:textId="3284839B" w:rsidR="008E6F89" w:rsidRPr="00362E5D" w:rsidRDefault="008E6F89" w:rsidP="004C2D67">
            <w:pPr>
              <w:jc w:val="center"/>
              <w:rPr>
                <w:noProof/>
                <w:sz w:val="22"/>
                <w:szCs w:val="22"/>
              </w:rPr>
            </w:pPr>
            <w:r w:rsidRPr="0043159E">
              <w:rPr>
                <w:noProof/>
                <w:sz w:val="20"/>
                <w:szCs w:val="22"/>
              </w:rPr>
              <w:t xml:space="preserve">An exoskeleton that a cicada has shed </w:t>
            </w:r>
            <w:r w:rsidRPr="00362E5D">
              <w:rPr>
                <w:rFonts w:asciiTheme="minorHAnsi" w:hAnsiTheme="minorHAnsi" w:cstheme="minorHAnsi"/>
                <w:noProof/>
                <w:sz w:val="16"/>
                <w:szCs w:val="16"/>
              </w:rPr>
              <w:t>(</w:t>
            </w:r>
            <w:hyperlink r:id="rId24" w:history="1">
              <w:r w:rsidRPr="00362E5D">
                <w:rPr>
                  <w:rStyle w:val="Hyperlink"/>
                  <w:sz w:val="16"/>
                  <w:szCs w:val="16"/>
                </w:rPr>
                <w:t>https://www.sciencelearn.org.nz/resources/2842-insects-physical-characteristics</w:t>
              </w:r>
            </w:hyperlink>
            <w:r w:rsidR="00362E5D" w:rsidRPr="00362E5D">
              <w:rPr>
                <w:rStyle w:val="Hyperlink"/>
                <w:sz w:val="16"/>
                <w:szCs w:val="16"/>
                <w:u w:val="none"/>
              </w:rPr>
              <w:t>)</w:t>
            </w:r>
          </w:p>
        </w:tc>
      </w:tr>
    </w:tbl>
    <w:p w14:paraId="7F730A8D" w14:textId="77777777" w:rsidR="00B76D63" w:rsidRDefault="00B76D63" w:rsidP="00B93A19">
      <w:pPr>
        <w:shd w:val="clear" w:color="auto" w:fill="FFFFFF"/>
      </w:pPr>
      <w:bookmarkStart w:id="5" w:name="_Hlk71875750"/>
    </w:p>
    <w:p w14:paraId="12084F29" w14:textId="339687D7" w:rsidR="00B76D63" w:rsidRDefault="009969BA" w:rsidP="00B93A19">
      <w:pPr>
        <w:shd w:val="clear" w:color="auto" w:fill="FFFFFF"/>
      </w:pPr>
      <w:r>
        <w:t xml:space="preserve">Insects </w:t>
      </w:r>
      <w:r w:rsidR="00B76D63">
        <w:t>have three pairs of jointed legs. A few immature</w:t>
      </w:r>
      <w:r>
        <w:t xml:space="preserve"> insects (e.g., caterpillars) have additional pairs of </w:t>
      </w:r>
      <w:r w:rsidR="00864C0B">
        <w:t>pro</w:t>
      </w:r>
      <w:r>
        <w:t>legs</w:t>
      </w:r>
      <w:r w:rsidR="00864C0B">
        <w:t>,</w:t>
      </w:r>
      <w:r>
        <w:t xml:space="preserve"> </w:t>
      </w:r>
      <w:r w:rsidR="00864C0B">
        <w:t xml:space="preserve">which are not true legs because they have </w:t>
      </w:r>
      <w:r>
        <w:t>no joints.</w:t>
      </w:r>
    </w:p>
    <w:p w14:paraId="0A092351" w14:textId="15770505" w:rsidR="001F11E9" w:rsidRDefault="001F11E9" w:rsidP="00B93A19">
      <w:pPr>
        <w:shd w:val="clear" w:color="auto" w:fill="FFFFFF"/>
      </w:pPr>
    </w:p>
    <w:tbl>
      <w:tblPr>
        <w:tblStyle w:val="TableGrid"/>
        <w:tblW w:w="9576" w:type="dxa"/>
        <w:jc w:val="center"/>
        <w:tblLook w:val="04A0" w:firstRow="1" w:lastRow="0" w:firstColumn="1" w:lastColumn="0" w:noHBand="0" w:noVBand="1"/>
      </w:tblPr>
      <w:tblGrid>
        <w:gridCol w:w="3495"/>
        <w:gridCol w:w="6081"/>
      </w:tblGrid>
      <w:tr w:rsidR="00A623C0" w14:paraId="2A7B24CF" w14:textId="77777777" w:rsidTr="00B76D63">
        <w:trPr>
          <w:jc w:val="center"/>
        </w:trPr>
        <w:tc>
          <w:tcPr>
            <w:tcW w:w="3495" w:type="dxa"/>
            <w:tcBorders>
              <w:top w:val="nil"/>
              <w:left w:val="nil"/>
              <w:bottom w:val="nil"/>
            </w:tcBorders>
          </w:tcPr>
          <w:p w14:paraId="5811F2FE" w14:textId="56B38851" w:rsidR="00D2624D" w:rsidRDefault="00D2624D" w:rsidP="00A623C0">
            <w:pPr>
              <w:shd w:val="clear" w:color="auto" w:fill="FFFFFF"/>
            </w:pPr>
            <w:r>
              <w:lastRenderedPageBreak/>
              <w:t>The primary function</w:t>
            </w:r>
            <w:r w:rsidR="00BF2190">
              <w:t>s</w:t>
            </w:r>
            <w:r>
              <w:t xml:space="preserve"> of insect </w:t>
            </w:r>
            <w:r w:rsidRPr="00A3718A">
              <w:rPr>
                <w:u w:val="single"/>
              </w:rPr>
              <w:t>antennae</w:t>
            </w:r>
            <w:r w:rsidR="00BF2190">
              <w:t xml:space="preserve"> are </w:t>
            </w:r>
            <w:r>
              <w:t>sensing odor molecules in the air</w:t>
            </w:r>
            <w:r w:rsidR="00151442">
              <w:t xml:space="preserve"> and</w:t>
            </w:r>
            <w:r w:rsidR="00BF2190">
              <w:t xml:space="preserve"> sensing mechanical stimuli</w:t>
            </w:r>
            <w:r>
              <w:t>.</w:t>
            </w:r>
          </w:p>
          <w:p w14:paraId="02E1621C" w14:textId="77777777" w:rsidR="00D2624D" w:rsidRDefault="00D2624D" w:rsidP="00A623C0">
            <w:pPr>
              <w:shd w:val="clear" w:color="auto" w:fill="FFFFFF"/>
            </w:pPr>
          </w:p>
          <w:p w14:paraId="37444B4F" w14:textId="3B9C3D72" w:rsidR="00A623C0" w:rsidRDefault="00A623C0" w:rsidP="000C38DE">
            <w:pPr>
              <w:shd w:val="clear" w:color="auto" w:fill="FFFFFF"/>
            </w:pPr>
            <w:r w:rsidRPr="00A3718A">
              <w:rPr>
                <w:u w:val="single"/>
              </w:rPr>
              <w:t>Mammals</w:t>
            </w:r>
            <w:r w:rsidR="00A3718A">
              <w:t>, other vertebrates,</w:t>
            </w:r>
            <w:r>
              <w:t xml:space="preserve"> </w:t>
            </w:r>
            <w:r w:rsidR="00A3718A">
              <w:t xml:space="preserve">earthworms, etc. </w:t>
            </w:r>
            <w:r>
              <w:t>have a closed circulatory system,</w:t>
            </w:r>
            <w:r w:rsidR="00A3718A">
              <w:t xml:space="preserve"> which </w:t>
            </w:r>
            <w:r w:rsidR="000C38DE">
              <w:t xml:space="preserve">means that, throughout the circulatory system, </w:t>
            </w:r>
            <w:r>
              <w:t xml:space="preserve">the blood </w:t>
            </w:r>
            <w:r w:rsidR="00A3718A">
              <w:t xml:space="preserve">is </w:t>
            </w:r>
            <w:r>
              <w:t xml:space="preserve">contained in blood vessels or the heart. In contrast, </w:t>
            </w:r>
            <w:r w:rsidRPr="00A623C0">
              <w:rPr>
                <w:u w:val="single"/>
              </w:rPr>
              <w:t>insects</w:t>
            </w:r>
            <w:r w:rsidR="00A3718A">
              <w:t>, other arthropods, etc.</w:t>
            </w:r>
            <w:r>
              <w:t xml:space="preserve"> have an open circulatory system</w:t>
            </w:r>
            <w:r w:rsidR="00A3718A">
              <w:t xml:space="preserve"> (see figure on right)</w:t>
            </w:r>
            <w:r>
              <w:t xml:space="preserve">. The flow of the hemolymph is </w:t>
            </w:r>
            <w:r w:rsidR="001B55EA">
              <w:t xml:space="preserve">too </w:t>
            </w:r>
            <w:r>
              <w:t>sluggish and</w:t>
            </w:r>
            <w:r w:rsidR="001B55EA">
              <w:t xml:space="preserve"> inefficient </w:t>
            </w:r>
            <w:r>
              <w:t>to provide gas exchange at the level needed to sustain the high metabolism of flight. Instead, a system of tubes</w:t>
            </w:r>
            <w:r w:rsidR="00D2624D">
              <w:t xml:space="preserve"> supplies </w:t>
            </w:r>
            <w:r>
              <w:t>oxygen and</w:t>
            </w:r>
            <w:r w:rsidR="00D2624D">
              <w:t xml:space="preserve"> removes </w:t>
            </w:r>
            <w:r>
              <w:t>carbon dioxide. (See figure below.)</w:t>
            </w:r>
          </w:p>
        </w:tc>
        <w:tc>
          <w:tcPr>
            <w:tcW w:w="6081" w:type="dxa"/>
            <w:vAlign w:val="center"/>
          </w:tcPr>
          <w:p w14:paraId="541CABF9" w14:textId="199D0137" w:rsidR="00A623C0" w:rsidRDefault="00A623C0" w:rsidP="00A623C0">
            <w:pPr>
              <w:jc w:val="center"/>
            </w:pPr>
            <w:r>
              <w:rPr>
                <w:noProof/>
              </w:rPr>
              <w:drawing>
                <wp:inline distT="0" distB="0" distL="0" distR="0" wp14:anchorId="42291EE8" wp14:editId="4FD409C0">
                  <wp:extent cx="2867025" cy="3705225"/>
                  <wp:effectExtent l="0" t="0" r="9525" b="9525"/>
                  <wp:docPr id="13" name="Picture 13" descr="Circulatory, Immune, Reproductive And Respiratory Systems, 4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ulatory, Immune, Reproductive And Respiratory Systems, 47% O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3705225"/>
                          </a:xfrm>
                          <a:prstGeom prst="rect">
                            <a:avLst/>
                          </a:prstGeom>
                          <a:noFill/>
                          <a:ln>
                            <a:noFill/>
                          </a:ln>
                        </pic:spPr>
                      </pic:pic>
                    </a:graphicData>
                  </a:graphic>
                </wp:inline>
              </w:drawing>
            </w:r>
          </w:p>
          <w:p w14:paraId="7C477AA9" w14:textId="77777777" w:rsidR="00A623C0" w:rsidRDefault="00A623C0" w:rsidP="00A623C0">
            <w:pPr>
              <w:jc w:val="center"/>
              <w:rPr>
                <w:sz w:val="16"/>
                <w:szCs w:val="16"/>
              </w:rPr>
            </w:pPr>
          </w:p>
          <w:p w14:paraId="1514F144" w14:textId="1C2285F3" w:rsidR="00A623C0" w:rsidRPr="0029381B" w:rsidRDefault="00A623C0" w:rsidP="00A623C0">
            <w:pPr>
              <w:jc w:val="center"/>
              <w:rPr>
                <w:sz w:val="16"/>
                <w:szCs w:val="16"/>
              </w:rPr>
            </w:pPr>
            <w:r>
              <w:rPr>
                <w:sz w:val="16"/>
                <w:szCs w:val="16"/>
              </w:rPr>
              <w:t>(</w:t>
            </w:r>
            <w:hyperlink r:id="rId26" w:history="1">
              <w:r w:rsidRPr="009812F8">
                <w:rPr>
                  <w:rStyle w:val="Hyperlink"/>
                  <w:sz w:val="16"/>
                  <w:szCs w:val="16"/>
                </w:rPr>
                <w:t>https://createcirculatorysystems.weebly.com/uploads/5/6/7/6/56760383/8407714_orig.jpg</w:t>
              </w:r>
            </w:hyperlink>
            <w:r>
              <w:rPr>
                <w:sz w:val="16"/>
                <w:szCs w:val="16"/>
              </w:rPr>
              <w:t>)</w:t>
            </w:r>
          </w:p>
        </w:tc>
      </w:tr>
    </w:tbl>
    <w:p w14:paraId="5F41D0FF" w14:textId="77777777" w:rsidR="001F11E9" w:rsidRDefault="001F11E9" w:rsidP="00B93A19">
      <w:pPr>
        <w:shd w:val="clear" w:color="auto" w:fill="FFFFFF"/>
      </w:pPr>
    </w:p>
    <w:p w14:paraId="0DAC54D3" w14:textId="77777777" w:rsidR="00B45861" w:rsidRDefault="00B45861" w:rsidP="00D2624D">
      <w:pPr>
        <w:shd w:val="clear" w:color="auto" w:fill="FFFFFF"/>
        <w:jc w:val="center"/>
      </w:pPr>
      <w:r>
        <w:rPr>
          <w:noProof/>
        </w:rPr>
        <w:drawing>
          <wp:inline distT="0" distB="0" distL="0" distR="0" wp14:anchorId="23E0D0DD" wp14:editId="6350402E">
            <wp:extent cx="5303520" cy="3977640"/>
            <wp:effectExtent l="0" t="0" r="0" b="3810"/>
            <wp:docPr id="18" name="Picture 18" descr="Gas Exchange in Insects and Unicellular organisms - AS Unit: Exchange and  Transport (AQA)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s Exchange in Insects and Unicellular organisms - AS Unit: Exchange and  Transport (AQA) | Teaching Resour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3977640"/>
                    </a:xfrm>
                    <a:prstGeom prst="rect">
                      <a:avLst/>
                    </a:prstGeom>
                    <a:noFill/>
                    <a:ln>
                      <a:noFill/>
                    </a:ln>
                  </pic:spPr>
                </pic:pic>
              </a:graphicData>
            </a:graphic>
          </wp:inline>
        </w:drawing>
      </w:r>
    </w:p>
    <w:p w14:paraId="18328A67" w14:textId="63E39E05" w:rsidR="00A623C0" w:rsidRPr="00B45861" w:rsidRDefault="00B45861" w:rsidP="00B45861">
      <w:pPr>
        <w:shd w:val="clear" w:color="auto" w:fill="FFFFFF"/>
        <w:jc w:val="center"/>
        <w:rPr>
          <w:sz w:val="16"/>
          <w:szCs w:val="16"/>
        </w:rPr>
      </w:pPr>
      <w:r w:rsidRPr="00B45861">
        <w:rPr>
          <w:sz w:val="16"/>
          <w:szCs w:val="16"/>
        </w:rPr>
        <w:t>(</w:t>
      </w:r>
      <w:hyperlink r:id="rId28" w:history="1">
        <w:r w:rsidRPr="00B45861">
          <w:rPr>
            <w:rStyle w:val="Hyperlink"/>
            <w:sz w:val="16"/>
            <w:szCs w:val="16"/>
          </w:rPr>
          <w:t>https://d1e4pidl3fu268.cloudfront.net/b8234201-f6c0-4934-9ada-b909ce01d6c2/cover.png</w:t>
        </w:r>
      </w:hyperlink>
      <w:r w:rsidRPr="00B45861">
        <w:rPr>
          <w:sz w:val="16"/>
          <w:szCs w:val="16"/>
        </w:rPr>
        <w:t>)</w:t>
      </w:r>
    </w:p>
    <w:p w14:paraId="6A902DFE" w14:textId="77777777" w:rsidR="00A623C0" w:rsidRDefault="00A623C0" w:rsidP="00B93A19">
      <w:pPr>
        <w:shd w:val="clear" w:color="auto" w:fill="FFFFFF"/>
      </w:pPr>
    </w:p>
    <w:p w14:paraId="0951AFE3" w14:textId="06DA1995" w:rsidR="00314C0F" w:rsidRDefault="00C11E5E" w:rsidP="00B93A19">
      <w:pPr>
        <w:shd w:val="clear" w:color="auto" w:fill="FFFFFF"/>
      </w:pPr>
      <w:r>
        <w:lastRenderedPageBreak/>
        <w:t xml:space="preserve">As discussed in </w:t>
      </w:r>
      <w:r w:rsidRPr="00C11E5E">
        <w:rPr>
          <w:u w:val="single"/>
        </w:rPr>
        <w:t>questions</w:t>
      </w:r>
      <w:r w:rsidR="00A21F8E">
        <w:rPr>
          <w:u w:val="single"/>
        </w:rPr>
        <w:t xml:space="preserve"> 6 and 7</w:t>
      </w:r>
      <w:r>
        <w:t>, insects and bats are descended from different evolutionary ancestors that had very different types of skeletons. In these evolutionarily distant groups, natural selection had very different raw materials to shape into wings. This explains why insect and bat wings are made of very different components.</w:t>
      </w:r>
    </w:p>
    <w:p w14:paraId="0452C947" w14:textId="3B781886" w:rsidR="00B93A19" w:rsidRDefault="00B93A19" w:rsidP="00B93A19">
      <w:pPr>
        <w:shd w:val="clear" w:color="auto" w:fill="FFFFFF"/>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7"/>
        <w:gridCol w:w="5109"/>
      </w:tblGrid>
      <w:tr w:rsidR="005B4442" w14:paraId="7A09C616" w14:textId="77777777" w:rsidTr="00F72FD6">
        <w:trPr>
          <w:jc w:val="center"/>
        </w:trPr>
        <w:tc>
          <w:tcPr>
            <w:tcW w:w="4500" w:type="dxa"/>
            <w:tcBorders>
              <w:top w:val="nil"/>
              <w:left w:val="nil"/>
              <w:bottom w:val="nil"/>
            </w:tcBorders>
          </w:tcPr>
          <w:p w14:paraId="6B61F8F3" w14:textId="6A437987" w:rsidR="005B4442" w:rsidRDefault="00C11E5E" w:rsidP="00361625">
            <w:r>
              <w:t>This figure shows a cross-section of</w:t>
            </w:r>
            <w:r w:rsidR="00B2448D">
              <w:t xml:space="preserve"> </w:t>
            </w:r>
            <w:r w:rsidR="00113B5A">
              <w:t xml:space="preserve">a small part of </w:t>
            </w:r>
            <w:r w:rsidR="00B2448D">
              <w:t xml:space="preserve">an </w:t>
            </w:r>
            <w:r w:rsidR="00B2448D" w:rsidRPr="008D6AB1">
              <w:rPr>
                <w:u w:val="single"/>
              </w:rPr>
              <w:t>insect wing</w:t>
            </w:r>
            <w:r w:rsidR="00113B5A">
              <w:t>,</w:t>
            </w:r>
            <w:r w:rsidR="00B2448D">
              <w:t xml:space="preserve"> with a </w:t>
            </w:r>
            <w:r>
              <w:t xml:space="preserve">thin “wing membrane” and the thicker supporting </w:t>
            </w:r>
            <w:r w:rsidR="00310CAC">
              <w:t>“</w:t>
            </w:r>
            <w:r>
              <w:t>vein</w:t>
            </w:r>
            <w:r w:rsidR="00310CAC">
              <w:t>”</w:t>
            </w:r>
            <w:r w:rsidR="00B2448D">
              <w:t xml:space="preserve">. </w:t>
            </w:r>
            <w:r w:rsidR="001B55EA">
              <w:t xml:space="preserve">Both are made of </w:t>
            </w:r>
            <w:r w:rsidR="00DE3767">
              <w:t>exoskeleton</w:t>
            </w:r>
            <w:r w:rsidR="001B55EA">
              <w:t xml:space="preserve"> (</w:t>
            </w:r>
            <w:r w:rsidR="00DE3767">
              <w:t>labeled as “cuticle”</w:t>
            </w:r>
            <w:r w:rsidR="001B55EA">
              <w:t>) and epidermis</w:t>
            </w:r>
            <w:r w:rsidR="00DE3767" w:rsidRPr="00232F1F">
              <w:t>.</w:t>
            </w:r>
            <w:r w:rsidR="00DE3767">
              <w:t xml:space="preserve"> Hemolymph circulates in the “blood space”</w:t>
            </w:r>
            <w:r w:rsidR="001B55EA">
              <w:t xml:space="preserve"> in the veins</w:t>
            </w:r>
            <w:r w:rsidR="00DE3767">
              <w:t>. Gas exchange is supported by the trachea</w:t>
            </w:r>
            <w:r w:rsidR="00143CC7">
              <w:t>e</w:t>
            </w:r>
            <w:r w:rsidR="00DE3767">
              <w:t xml:space="preserve"> in the veins. </w:t>
            </w:r>
            <w:r w:rsidR="00434F1F">
              <w:t>In summary,</w:t>
            </w:r>
            <w:r w:rsidR="001B55EA">
              <w:t xml:space="preserve"> the</w:t>
            </w:r>
            <w:r w:rsidR="00434F1F">
              <w:t xml:space="preserve"> veins in the wings allow the circulation of gases and hemolymph, and </w:t>
            </w:r>
            <w:r w:rsidR="001B55EA">
              <w:t xml:space="preserve">the veins </w:t>
            </w:r>
            <w:r w:rsidR="00434F1F">
              <w:t xml:space="preserve">support the wings. In addition, </w:t>
            </w:r>
            <w:r w:rsidR="00113B5A">
              <w:t xml:space="preserve">cracks can develop in the thin </w:t>
            </w:r>
            <w:r w:rsidR="001B55EA">
              <w:t>“</w:t>
            </w:r>
            <w:r w:rsidR="00113B5A">
              <w:t>wing membrane</w:t>
            </w:r>
            <w:r w:rsidR="001B55EA">
              <w:t>”</w:t>
            </w:r>
            <w:r w:rsidR="00113B5A">
              <w:t xml:space="preserve"> (due to the stresses of flight), and </w:t>
            </w:r>
            <w:r w:rsidR="00434F1F">
              <w:t>veins prevent cracks from spreading.</w:t>
            </w:r>
          </w:p>
        </w:tc>
        <w:tc>
          <w:tcPr>
            <w:tcW w:w="5148" w:type="dxa"/>
            <w:tcBorders>
              <w:bottom w:val="single" w:sz="4" w:space="0" w:color="auto"/>
            </w:tcBorders>
            <w:shd w:val="clear" w:color="auto" w:fill="auto"/>
            <w:vAlign w:val="center"/>
          </w:tcPr>
          <w:p w14:paraId="34863313" w14:textId="77777777" w:rsidR="005B4442" w:rsidRDefault="005B4442" w:rsidP="0031560E">
            <w:pPr>
              <w:jc w:val="center"/>
              <w:rPr>
                <w:noProof/>
              </w:rPr>
            </w:pPr>
            <w:r>
              <w:rPr>
                <w:noProof/>
              </w:rPr>
              <w:drawing>
                <wp:inline distT="0" distB="0" distL="0" distR="0" wp14:anchorId="5970B703" wp14:editId="3923D961">
                  <wp:extent cx="3054096" cy="17465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8" t="138" r="-447" b="3445"/>
                          <a:stretch/>
                        </pic:blipFill>
                        <pic:spPr bwMode="auto">
                          <a:xfrm>
                            <a:off x="0" y="0"/>
                            <a:ext cx="3054096" cy="1746504"/>
                          </a:xfrm>
                          <a:prstGeom prst="rect">
                            <a:avLst/>
                          </a:prstGeom>
                          <a:noFill/>
                          <a:ln>
                            <a:noFill/>
                          </a:ln>
                          <a:extLst>
                            <a:ext uri="{53640926-AAD7-44D8-BBD7-CCE9431645EC}">
                              <a14:shadowObscured xmlns:a14="http://schemas.microsoft.com/office/drawing/2010/main"/>
                            </a:ext>
                          </a:extLst>
                        </pic:spPr>
                      </pic:pic>
                    </a:graphicData>
                  </a:graphic>
                </wp:inline>
              </w:drawing>
            </w:r>
          </w:p>
          <w:p w14:paraId="2898693B" w14:textId="21654988" w:rsidR="005B4442" w:rsidRDefault="005B4442" w:rsidP="0031560E">
            <w:pPr>
              <w:jc w:val="center"/>
              <w:rPr>
                <w:noProof/>
              </w:rPr>
            </w:pPr>
            <w:r w:rsidRPr="00D01B0D">
              <w:rPr>
                <w:sz w:val="16"/>
                <w:szCs w:val="16"/>
              </w:rPr>
              <w:t>(</w:t>
            </w:r>
            <w:hyperlink r:id="rId30" w:history="1">
              <w:r w:rsidRPr="00D01B0D">
                <w:rPr>
                  <w:rStyle w:val="Hyperlink"/>
                  <w:sz w:val="16"/>
                  <w:szCs w:val="16"/>
                </w:rPr>
                <w:t>https://en.wikipedia.org/wiki/Insect_wing</w:t>
              </w:r>
            </w:hyperlink>
            <w:r w:rsidRPr="00D01B0D">
              <w:rPr>
                <w:sz w:val="16"/>
                <w:szCs w:val="16"/>
              </w:rPr>
              <w:t>)</w:t>
            </w:r>
          </w:p>
        </w:tc>
      </w:tr>
      <w:tr w:rsidR="00361625" w14:paraId="7272DAC7" w14:textId="77777777" w:rsidTr="00F72FD6">
        <w:trPr>
          <w:jc w:val="center"/>
        </w:trPr>
        <w:tc>
          <w:tcPr>
            <w:tcW w:w="4500" w:type="dxa"/>
            <w:tcBorders>
              <w:top w:val="nil"/>
              <w:left w:val="nil"/>
              <w:bottom w:val="nil"/>
            </w:tcBorders>
          </w:tcPr>
          <w:p w14:paraId="533D2C58" w14:textId="77777777" w:rsidR="0031560E" w:rsidRDefault="0031560E" w:rsidP="00361625">
            <w:pPr>
              <w:rPr>
                <w:noProof/>
              </w:rPr>
            </w:pPr>
          </w:p>
          <w:p w14:paraId="7D7163CA" w14:textId="00DA8350" w:rsidR="00034930" w:rsidRDefault="00B2448D" w:rsidP="00361625">
            <w:pPr>
              <w:rPr>
                <w:color w:val="000000"/>
              </w:rPr>
            </w:pPr>
            <w:r>
              <w:rPr>
                <w:noProof/>
              </w:rPr>
              <w:t xml:space="preserve">This figure shows a mammalian bone. </w:t>
            </w:r>
            <w:r w:rsidR="00034930">
              <w:rPr>
                <w:noProof/>
              </w:rPr>
              <w:t>Bat wings are supported by bones</w:t>
            </w:r>
            <w:r w:rsidR="006A742E">
              <w:rPr>
                <w:noProof/>
              </w:rPr>
              <w:t xml:space="preserve"> that </w:t>
            </w:r>
            <w:r w:rsidR="00392264">
              <w:rPr>
                <w:noProof/>
              </w:rPr>
              <w:t xml:space="preserve">are thinner and lighter than </w:t>
            </w:r>
            <w:r>
              <w:rPr>
                <w:noProof/>
              </w:rPr>
              <w:t xml:space="preserve">most </w:t>
            </w:r>
            <w:r w:rsidR="00392264">
              <w:rPr>
                <w:noProof/>
              </w:rPr>
              <w:t>mammalian bones</w:t>
            </w:r>
            <w:r w:rsidR="00034930">
              <w:rPr>
                <w:noProof/>
              </w:rPr>
              <w:t>.</w:t>
            </w:r>
            <w:r w:rsidR="00034930" w:rsidRPr="00361625">
              <w:rPr>
                <w:color w:val="000000"/>
                <w:sz w:val="22"/>
                <w:szCs w:val="22"/>
              </w:rPr>
              <w:t xml:space="preserve"> </w:t>
            </w:r>
            <w:r w:rsidR="00113B5A" w:rsidRPr="00B76D63">
              <w:rPr>
                <w:color w:val="000000"/>
                <w:szCs w:val="22"/>
              </w:rPr>
              <w:t xml:space="preserve">Since flight depends on generating enough lift to counteract an animal’s weight, natural selection has favored </w:t>
            </w:r>
            <w:r w:rsidR="00B76D63" w:rsidRPr="00B76D63">
              <w:rPr>
                <w:color w:val="000000"/>
                <w:szCs w:val="22"/>
              </w:rPr>
              <w:t>lighter weight in flying animals.</w:t>
            </w:r>
            <w:r w:rsidR="001B55EA">
              <w:rPr>
                <w:color w:val="000000"/>
                <w:szCs w:val="22"/>
              </w:rPr>
              <w:t xml:space="preserve"> Also, a lot of energy is required to flap</w:t>
            </w:r>
            <w:r w:rsidR="00CB0397">
              <w:rPr>
                <w:color w:val="000000"/>
                <w:szCs w:val="22"/>
              </w:rPr>
              <w:t xml:space="preserve"> the</w:t>
            </w:r>
            <w:r w:rsidR="001B55EA">
              <w:rPr>
                <w:color w:val="000000"/>
                <w:szCs w:val="22"/>
              </w:rPr>
              <w:t xml:space="preserve"> wings to power flight, so it is advantageous for the wings to be </w:t>
            </w:r>
            <w:r w:rsidR="001B55EA" w:rsidRPr="006D13B9">
              <w:rPr>
                <w:color w:val="000000"/>
                <w:szCs w:val="22"/>
                <w:u w:val="single"/>
              </w:rPr>
              <w:t>thin</w:t>
            </w:r>
            <w:r w:rsidR="001B55EA" w:rsidRPr="006D13B9">
              <w:rPr>
                <w:color w:val="000000"/>
                <w:szCs w:val="22"/>
              </w:rPr>
              <w:t xml:space="preserve"> and weigh less</w:t>
            </w:r>
            <w:r w:rsidR="001B55EA">
              <w:rPr>
                <w:color w:val="000000"/>
                <w:szCs w:val="22"/>
              </w:rPr>
              <w:t xml:space="preserve">. </w:t>
            </w:r>
            <w:r w:rsidR="00113B5A">
              <w:rPr>
                <w:color w:val="000000"/>
                <w:sz w:val="22"/>
                <w:szCs w:val="22"/>
              </w:rPr>
              <w:t>(</w:t>
            </w:r>
            <w:r w:rsidR="00034930" w:rsidRPr="00034930">
              <w:rPr>
                <w:color w:val="000000"/>
              </w:rPr>
              <w:t xml:space="preserve">Red </w:t>
            </w:r>
            <w:r w:rsidR="00B45861">
              <w:rPr>
                <w:color w:val="000000"/>
              </w:rPr>
              <w:t xml:space="preserve">bone </w:t>
            </w:r>
            <w:r w:rsidR="00034930" w:rsidRPr="00034930">
              <w:rPr>
                <w:color w:val="000000"/>
              </w:rPr>
              <w:t>marrow contains blood stem cells that can become red blood cells, white blood cells, or platelets. Yellow</w:t>
            </w:r>
            <w:r w:rsidR="00B45861">
              <w:rPr>
                <w:color w:val="000000"/>
              </w:rPr>
              <w:t xml:space="preserve"> bone</w:t>
            </w:r>
            <w:r w:rsidR="00034930" w:rsidRPr="00034930">
              <w:rPr>
                <w:color w:val="000000"/>
              </w:rPr>
              <w:t xml:space="preserve"> marrow is mostly fat.</w:t>
            </w:r>
            <w:r w:rsidR="00113B5A">
              <w:rPr>
                <w:color w:val="000000"/>
              </w:rPr>
              <w:t>)</w:t>
            </w:r>
          </w:p>
          <w:p w14:paraId="78E644D6" w14:textId="77777777" w:rsidR="00172EF4" w:rsidRPr="00DC7204" w:rsidRDefault="00172EF4" w:rsidP="00361625">
            <w:pPr>
              <w:rPr>
                <w:noProof/>
                <w:sz w:val="16"/>
                <w:szCs w:val="16"/>
              </w:rPr>
            </w:pPr>
          </w:p>
          <w:p w14:paraId="1A716A74" w14:textId="3CC72837" w:rsidR="00172EF4" w:rsidRDefault="00172EF4" w:rsidP="00361625">
            <w:pPr>
              <w:rPr>
                <w:noProof/>
              </w:rPr>
            </w:pPr>
          </w:p>
        </w:tc>
        <w:tc>
          <w:tcPr>
            <w:tcW w:w="5148" w:type="dxa"/>
            <w:tcBorders>
              <w:bottom w:val="single" w:sz="4" w:space="0" w:color="auto"/>
            </w:tcBorders>
            <w:shd w:val="clear" w:color="auto" w:fill="auto"/>
            <w:vAlign w:val="bottom"/>
          </w:tcPr>
          <w:p w14:paraId="1590DFAF" w14:textId="5AFF97DA" w:rsidR="00361625" w:rsidRDefault="00361625" w:rsidP="00392264">
            <w:pPr>
              <w:jc w:val="center"/>
              <w:rPr>
                <w:sz w:val="22"/>
                <w:szCs w:val="22"/>
              </w:rPr>
            </w:pPr>
            <w:r>
              <w:rPr>
                <w:noProof/>
              </w:rPr>
              <w:drawing>
                <wp:inline distT="0" distB="0" distL="0" distR="0" wp14:anchorId="025A388E" wp14:editId="7499653E">
                  <wp:extent cx="3017520" cy="3566160"/>
                  <wp:effectExtent l="0" t="0" r="0" b="0"/>
                  <wp:docPr id="8" name="Picture 8" descr="Anatomy of the bone; drawing shows spongy bone, red marrow, and yellow marrow. A cross section of the bone shows compact bone and blood vessels in the bone marrow. Also shown are red blood cells, white blood cells, platelets, and a blood stem c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atomy of the bone; drawing shows spongy bone, red marrow, and yellow marrow. A cross section of the bone shows compact bone and blood vessels in the bone marrow. Also shown are red blood cells, white blood cells, platelets, and a blood stem cell."/>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6803" t="5269" r="2375"/>
                          <a:stretch/>
                        </pic:blipFill>
                        <pic:spPr bwMode="auto">
                          <a:xfrm>
                            <a:off x="0" y="0"/>
                            <a:ext cx="3017520"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77005BBE" w14:textId="18057F6C" w:rsidR="00361625" w:rsidRPr="00034930" w:rsidRDefault="00361625" w:rsidP="00392264">
            <w:pPr>
              <w:jc w:val="center"/>
              <w:rPr>
                <w:sz w:val="12"/>
                <w:szCs w:val="12"/>
              </w:rPr>
            </w:pPr>
            <w:r w:rsidRPr="00034930">
              <w:rPr>
                <w:sz w:val="14"/>
                <w:szCs w:val="14"/>
              </w:rPr>
              <w:t>(</w:t>
            </w:r>
            <w:hyperlink r:id="rId33" w:history="1">
              <w:r w:rsidRPr="00034930">
                <w:rPr>
                  <w:rStyle w:val="Hyperlink"/>
                  <w:sz w:val="14"/>
                  <w:szCs w:val="14"/>
                </w:rPr>
                <w:t>https://www.ncbi.nlm.nih.gov/books/NBK66050.1/figure/CDR0000258005__182/?report=objectonly</w:t>
              </w:r>
            </w:hyperlink>
            <w:r w:rsidRPr="00034930">
              <w:rPr>
                <w:sz w:val="14"/>
                <w:szCs w:val="14"/>
              </w:rPr>
              <w:t>)</w:t>
            </w:r>
          </w:p>
        </w:tc>
      </w:tr>
    </w:tbl>
    <w:p w14:paraId="776514E6" w14:textId="1A7B3AD8" w:rsidR="004D6846" w:rsidRPr="006A742E" w:rsidRDefault="004D6846" w:rsidP="00361625">
      <w:pPr>
        <w:shd w:val="clear" w:color="auto" w:fill="FFFFFF"/>
        <w:rPr>
          <w:sz w:val="16"/>
          <w:szCs w:val="16"/>
        </w:rPr>
      </w:pPr>
    </w:p>
    <w:p w14:paraId="3B107707" w14:textId="77777777" w:rsidR="00361625" w:rsidRPr="00034930" w:rsidRDefault="00361625" w:rsidP="00361625">
      <w:pPr>
        <w:shd w:val="clear" w:color="auto" w:fill="FFFFFF"/>
        <w:rPr>
          <w:sz w:val="8"/>
          <w:szCs w:val="8"/>
        </w:rPr>
      </w:pPr>
    </w:p>
    <w:tbl>
      <w:tblPr>
        <w:tblStyle w:val="TableGrid"/>
        <w:tblW w:w="9576" w:type="dxa"/>
        <w:jc w:val="center"/>
        <w:tblLook w:val="04A0" w:firstRow="1" w:lastRow="0" w:firstColumn="1" w:lastColumn="0" w:noHBand="0" w:noVBand="1"/>
      </w:tblPr>
      <w:tblGrid>
        <w:gridCol w:w="2696"/>
        <w:gridCol w:w="6880"/>
      </w:tblGrid>
      <w:tr w:rsidR="006A742E" w14:paraId="13112307" w14:textId="77777777" w:rsidTr="00F72FD6">
        <w:trPr>
          <w:jc w:val="center"/>
        </w:trPr>
        <w:tc>
          <w:tcPr>
            <w:tcW w:w="2696" w:type="dxa"/>
            <w:tcBorders>
              <w:top w:val="nil"/>
              <w:left w:val="nil"/>
              <w:bottom w:val="nil"/>
            </w:tcBorders>
          </w:tcPr>
          <w:p w14:paraId="35DB3A68" w14:textId="2FABF0DB" w:rsidR="006A742E" w:rsidRDefault="006A742E" w:rsidP="006A742E">
            <w:pPr>
              <w:shd w:val="clear" w:color="auto" w:fill="FFFFFF"/>
              <w:rPr>
                <w:sz w:val="16"/>
                <w:szCs w:val="16"/>
              </w:rPr>
            </w:pPr>
            <w:r w:rsidRPr="00DE5CC0">
              <w:rPr>
                <w:u w:val="single"/>
              </w:rPr>
              <w:lastRenderedPageBreak/>
              <w:t>Homologous</w:t>
            </w:r>
            <w:r>
              <w:t xml:space="preserve"> structures are observed in evolutionarily related species and have been inherited from a common evolutionary ancestor.</w:t>
            </w:r>
            <w:r w:rsidR="00FC27E6">
              <w:t xml:space="preserve"> This figure </w:t>
            </w:r>
            <w:r w:rsidRPr="009B368E">
              <w:t>shows</w:t>
            </w:r>
            <w:r>
              <w:t xml:space="preserve"> the homologous bones of the forelimbs of </w:t>
            </w:r>
            <w:proofErr w:type="spellStart"/>
            <w:r>
              <w:t>tetrapods</w:t>
            </w:r>
            <w:proofErr w:type="spellEnd"/>
            <w:r>
              <w:t xml:space="preserve">, including mammals, amphibians, reptiles and birds. This is part of the evidence that all </w:t>
            </w:r>
            <w:proofErr w:type="spellStart"/>
            <w:r>
              <w:t>tetrapods</w:t>
            </w:r>
            <w:proofErr w:type="spellEnd"/>
            <w:r>
              <w:t xml:space="preserve"> share an </w:t>
            </w:r>
          </w:p>
        </w:tc>
        <w:tc>
          <w:tcPr>
            <w:tcW w:w="6880" w:type="dxa"/>
          </w:tcPr>
          <w:p w14:paraId="362E089C" w14:textId="02FC6436" w:rsidR="006A742E" w:rsidRDefault="006A742E" w:rsidP="006A742E">
            <w:pPr>
              <w:shd w:val="clear" w:color="auto" w:fill="FFFFFF"/>
              <w:jc w:val="center"/>
            </w:pP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fldChar w:fldCharType="begin"/>
            </w:r>
            <w:r>
              <w:instrText xml:space="preserve"> INCLUDEPICTURE  "https://lh3.googleusercontent.com/proxy/35sDHQvRUuYLLYaWvKkI__WuTLYzUyWoVXUYjv1jRDgawj1he_B3gIIX3ZbAd9HnvnvB0L4PXeSZkEtdY-LP4BXkFtXscjyNoZH-yAyuAbdEAVp7kQOW7Dafib8SN43HJkP0Ry5epOuajDP1d4Oh9A0" \* MERGEFORMATINET </w:instrText>
            </w:r>
            <w:r>
              <w:fldChar w:fldCharType="separate"/>
            </w:r>
            <w:r w:rsidR="009A7F44">
              <w:fldChar w:fldCharType="begin"/>
            </w:r>
            <w:r w:rsidR="009A7F44">
              <w:instrText xml:space="preserve"> INCLUDEPICTURE  "https://lh3.googleusercontent.com/proxy/35sDHQvRUuYLLYaWvKkI__WuTLYzUyWoVXUYjv1jRDgawj1he_B3gIIX3ZbAd9HnvnvB0L4PXeSZkEtdY-LP4BXkFtXscjyNoZH-yAyuAbdEAVp7kQOW7Dafib8SN43HJkP0Ry5epOuajDP1d4Oh9A0" \* MERGEFORMATINET </w:instrText>
            </w:r>
            <w:r w:rsidR="009A7F44">
              <w:fldChar w:fldCharType="separate"/>
            </w:r>
            <w:r w:rsidR="005A6E6B">
              <w:fldChar w:fldCharType="begin"/>
            </w:r>
            <w:r w:rsidR="005A6E6B">
              <w:instrText xml:space="preserve"> INCLUDEPICTURE  "https://lh3.googleusercontent.com/proxy/35sDHQvRUuYLLYaWvKkI__WuTLYzUyWoVXUYjv1jRDgawj1he_B3gIIX3ZbAd9HnvnvB0L4PXeSZkEtdY-LP4BXkFtXscjyNoZH-yAyuAbdEAVp7kQOW7Dafib8SN43HJkP0Ry5epOuajDP1d4Oh9A0" \* MERGEFORMATINET </w:instrText>
            </w:r>
            <w:r w:rsidR="005A6E6B">
              <w:fldChar w:fldCharType="separate"/>
            </w:r>
            <w:r w:rsidR="00BC6804">
              <w:fldChar w:fldCharType="begin"/>
            </w:r>
            <w:r w:rsidR="00BC6804">
              <w:instrText xml:space="preserve"> INCLUDEPICTURE  "https://lh3.googleusercontent.com/proxy/35sDHQvRUuYLLYaWvKkI__WuTLYzUyWoVXUYjv1jRDgawj1he_B3gIIX3ZbAd9HnvnvB0L4PXeSZkEtdY-LP4BXkFtXscjyNoZH-yAyuAbdEAVp7kQOW7Dafib8SN43HJkP0Ry5epOuajDP1d4Oh9A0" \* MERGEFORMATINET </w:instrText>
            </w:r>
            <w:r w:rsidR="00BC6804">
              <w:fldChar w:fldCharType="separate"/>
            </w:r>
            <w:r w:rsidR="007C4671">
              <w:fldChar w:fldCharType="begin"/>
            </w:r>
            <w:r w:rsidR="007C4671">
              <w:instrText xml:space="preserve"> INCLUDEPICTURE  "https://lh3.googleusercontent.com/proxy/35sDHQvRUuYLLYaWvKkI__WuTLYzUyWoVXUYjv1jRDgawj1he_B3gIIX3ZbAd9HnvnvB0L4PXeSZkEtdY-LP4BXkFtXscjyNoZH-yAyuAbdEAVp7kQOW7Dafib8SN43HJkP0Ry5epOuajDP1d4Oh9A0" \* MERGEFORMATINET </w:instrText>
            </w:r>
            <w:r w:rsidR="007C4671">
              <w:fldChar w:fldCharType="separate"/>
            </w:r>
            <w:r w:rsidR="00FE6629">
              <w:fldChar w:fldCharType="begin"/>
            </w:r>
            <w:r w:rsidR="00FE6629">
              <w:instrText xml:space="preserve"> INCLUDEPICTURE  "https://lh3.googleusercontent.com/proxy/35sDHQvRUuYLLYaWvKkI__WuTLYzUyWoVXUYjv1jRDgawj1he_B3gIIX3ZbAd9HnvnvB0L4PXeSZkEtdY-LP4BXkFtXscjyNoZH-yAyuAbdEAVp7kQOW7Dafib8SN43HJkP0Ry5epOuajDP1d4Oh9A0" \* MERGEFORMATINET </w:instrText>
            </w:r>
            <w:r w:rsidR="00FE6629">
              <w:fldChar w:fldCharType="separate"/>
            </w:r>
            <w:r w:rsidR="00F62057">
              <w:fldChar w:fldCharType="begin"/>
            </w:r>
            <w:r w:rsidR="00F62057">
              <w:instrText xml:space="preserve"> INCLUDEPICTURE  "https://lh3.googleusercontent.com/proxy/35sDHQvRUuYLLYaWvKkI__WuTLYzUyWoVXUYjv1jRDgawj1he_B3gIIX3ZbAd9HnvnvB0L4PXeSZkEtdY-LP4BXkFtXscjyNoZH-yAyuAbdEAVp7kQOW7Dafib8SN43HJkP0Ry5epOuajDP1d4Oh9A0" \* MERGEFORMATINET </w:instrText>
            </w:r>
            <w:r w:rsidR="00F62057">
              <w:fldChar w:fldCharType="separate"/>
            </w:r>
            <w:r w:rsidR="00CC4D1B">
              <w:fldChar w:fldCharType="begin"/>
            </w:r>
            <w:r w:rsidR="00CC4D1B">
              <w:instrText xml:space="preserve"> INCLUDEPICTURE  "https://lh3.googleusercontent.com/proxy/35sDHQvRUuYLLYaWvKkI__WuTLYzUyWoVXUYjv1jRDgawj1he_B3gIIX3ZbAd9HnvnvB0L4PXeSZkEtdY-LP4BXkFtXscjyNoZH-yAyuAbdEAVp7kQOW7Dafib8SN43HJkP0Ry5epOuajDP1d4Oh9A0" \* MERGEFORMATINET </w:instrText>
            </w:r>
            <w:r w:rsidR="00CC4D1B">
              <w:fldChar w:fldCharType="separate"/>
            </w:r>
            <w:r w:rsidR="00EE774C">
              <w:fldChar w:fldCharType="begin"/>
            </w:r>
            <w:r w:rsidR="00EE774C">
              <w:instrText xml:space="preserve"> INCLUDEPICTURE  "https://lh3.googleusercontent.com/proxy/35sDHQvRUuYLLYaWvKkI__WuTLYzUyWoVXUYjv1jRDgawj1he_B3gIIX3ZbAd9HnvnvB0L4PXeSZkEtdY-LP4BXkFtXscjyNoZH-yAyuAbdEAVp7kQOW7Dafib8SN43HJkP0Ry5epOuajDP1d4Oh9A0" \* MERGEFORMATINET </w:instrText>
            </w:r>
            <w:r w:rsidR="00EE774C">
              <w:fldChar w:fldCharType="separate"/>
            </w:r>
            <w:r w:rsidR="00DB500D">
              <w:fldChar w:fldCharType="begin"/>
            </w:r>
            <w:r w:rsidR="00DB500D">
              <w:instrText xml:space="preserve"> INCLUDEPICTURE  "https://lh3.googleusercontent.com/proxy/35sDHQvRUuYLLYaWvKkI__WuTLYzUyWoVXUYjv1jRDgawj1he_B3gIIX3ZbAd9HnvnvB0L4PXeSZkEtdY-LP4BXkFtXscjyNoZH-yAyuAbdEAVp7kQOW7Dafib8SN43HJkP0Ry5epOuajDP1d4Oh9A0" \* MERGEFORMATINET </w:instrText>
            </w:r>
            <w:r w:rsidR="00DB500D">
              <w:fldChar w:fldCharType="separate"/>
            </w:r>
            <w:r w:rsidR="009C7CE9">
              <w:fldChar w:fldCharType="begin"/>
            </w:r>
            <w:r w:rsidR="009C7CE9">
              <w:instrText xml:space="preserve"> INCLUDEPICTURE  "https://lh3.googleusercontent.com/proxy/35sDHQvRUuYLLYaWvKkI__WuTLYzUyWoVXUYjv1jRDgawj1he_B3gIIX3ZbAd9HnvnvB0L4PXeSZkEtdY-LP4BXkFtXscjyNoZH-yAyuAbdEAVp7kQOW7Dafib8SN43HJkP0Ry5epOuajDP1d4Oh9A0" \* MERGEFORMATINET </w:instrText>
            </w:r>
            <w:r w:rsidR="009C7CE9">
              <w:fldChar w:fldCharType="separate"/>
            </w:r>
            <w:r w:rsidR="004C1403">
              <w:fldChar w:fldCharType="begin"/>
            </w:r>
            <w:r w:rsidR="004C1403">
              <w:instrText xml:space="preserve"> INCLUDEPICTURE  "https://lh3.googleusercontent.com/proxy/35sDHQvRUuYLLYaWvKkI__WuTLYzUyWoVXUYjv1jRDgawj1he_B3gIIX3ZbAd9HnvnvB0L4PXeSZkEtdY-LP4BXkFtXscjyNoZH-yAyuAbdEAVp7kQOW7Dafib8SN43HJkP0Ry5epOuajDP1d4Oh9A0" \* MERGEFORMATINET </w:instrText>
            </w:r>
            <w:r w:rsidR="004C1403">
              <w:fldChar w:fldCharType="separate"/>
            </w:r>
            <w:r w:rsidR="00741228">
              <w:fldChar w:fldCharType="begin"/>
            </w:r>
            <w:r w:rsidR="00741228">
              <w:instrText xml:space="preserve"> INCLUDEPICTURE  "https://lh3.googleusercontent.com/proxy/35sDHQvRUuYLLYaWvKkI__WuTLYzUyWoVXUYjv1jRDgawj1he_B3gIIX3ZbAd9HnvnvB0L4PXeSZkEtdY-LP4BXkFtXscjyNoZH-yAyuAbdEAVp7kQOW7Dafib8SN43HJkP0Ry5epOuajDP1d4Oh9A0" \* MERGEFORMATINET </w:instrText>
            </w:r>
            <w:r w:rsidR="00741228">
              <w:fldChar w:fldCharType="separate"/>
            </w:r>
            <w:r w:rsidR="00C14EA9">
              <w:fldChar w:fldCharType="begin"/>
            </w:r>
            <w:r w:rsidR="00C14EA9">
              <w:instrText xml:space="preserve"> INCLUDEPICTURE  "https://lh3.googleusercontent.com/proxy/35sDHQvRUuYLLYaWvKkI__WuTLYzUyWoVXUYjv1jRDgawj1he_B3gIIX3ZbAd9HnvnvB0L4PXeSZkEtdY-LP4BXkFtXscjyNoZH-yAyuAbdEAVp7kQOW7Dafib8SN43HJkP0Ry5epOuajDP1d4Oh9A0" \* MERGEFORMATINET </w:instrText>
            </w:r>
            <w:r w:rsidR="00C14EA9">
              <w:fldChar w:fldCharType="separate"/>
            </w:r>
            <w:r w:rsidR="000565F0">
              <w:fldChar w:fldCharType="begin"/>
            </w:r>
            <w:r w:rsidR="000565F0">
              <w:instrText xml:space="preserve"> INCLUDEPICTURE  "https://lh3.googleusercontent.com/proxy/35sDHQvRUuYLLYaWvKkI__WuTLYzUyWoVXUYjv1jRDgawj1he_B3gIIX3ZbAd9HnvnvB0L4PXeSZkEtdY-LP4BXkFtXscjyNoZH-yAyuAbdEAVp7kQOW7Dafib8SN43HJkP0Ry5epOuajDP1d4Oh9A0" \* MERGEFORMATINET </w:instrText>
            </w:r>
            <w:r w:rsidR="000565F0">
              <w:fldChar w:fldCharType="separate"/>
            </w:r>
            <w:r w:rsidR="00620BB1">
              <w:fldChar w:fldCharType="begin"/>
            </w:r>
            <w:r w:rsidR="00620BB1">
              <w:instrText xml:space="preserve"> INCLUDEPICTURE  "https://lh3.googleusercontent.com/proxy/35sDHQvRUuYLLYaWvKkI__WuTLYzUyWoVXUYjv1jRDgawj1he_B3gIIX3ZbAd9HnvnvB0L4PXeSZkEtdY-LP4BXkFtXscjyNoZH-yAyuAbdEAVp7kQOW7Dafib8SN43HJkP0Ry5epOuajDP1d4Oh9A0" \* MERGEFORMATINET </w:instrText>
            </w:r>
            <w:r w:rsidR="00620BB1">
              <w:fldChar w:fldCharType="separate"/>
            </w:r>
            <w:r w:rsidR="007A54FB">
              <w:fldChar w:fldCharType="begin"/>
            </w:r>
            <w:r w:rsidR="007A54FB">
              <w:instrText xml:space="preserve"> INCLUDEPICTURE  "https://lh3.googleusercontent.com/proxy/35sDHQvRUuYLLYaWvKkI__WuTLYzUyWoVXUYjv1jRDgawj1he_B3gIIX3ZbAd9HnvnvB0L4PXeSZkEtdY-LP4BXkFtXscjyNoZH-yAyuAbdEAVp7kQOW7Dafib8SN43HJkP0Ry5epOuajDP1d4Oh9A0" \* MERGEFORMATINET </w:instrText>
            </w:r>
            <w:r w:rsidR="007A54FB">
              <w:fldChar w:fldCharType="separate"/>
            </w:r>
            <w:r w:rsidR="007E6CA8">
              <w:fldChar w:fldCharType="begin"/>
            </w:r>
            <w:r w:rsidR="007E6CA8">
              <w:instrText xml:space="preserve"> INCLUDEPICTURE  "https://lh3.googleusercontent.com/proxy/35sDHQvRUuYLLYaWvKkI__WuTLYzUyWoVXUYjv1jRDgawj1he_B3gIIX3ZbAd9HnvnvB0L4PXeSZkEtdY-LP4BXkFtXscjyNoZH-yAyuAbdEAVp7kQOW7Dafib8SN43HJkP0Ry5epOuajDP1d4Oh9A0" \* MERGEFORMATINET </w:instrText>
            </w:r>
            <w:r w:rsidR="007E6CA8">
              <w:fldChar w:fldCharType="separate"/>
            </w:r>
            <w:r w:rsidR="00A519C8">
              <w:fldChar w:fldCharType="begin"/>
            </w:r>
            <w:r w:rsidR="00A519C8">
              <w:instrText xml:space="preserve"> INCLUDEPICTURE  "https://lh3.googleusercontent.com/proxy/35sDHQvRUuYLLYaWvKkI__WuTLYzUyWoVXUYjv1jRDgawj1he_B3gIIX3ZbAd9HnvnvB0L4PXeSZkEtdY-LP4BXkFtXscjyNoZH-yAyuAbdEAVp7kQOW7Dafib8SN43HJkP0Ry5epOuajDP1d4Oh9A0" \* MERGEFORMATINET </w:instrText>
            </w:r>
            <w:r w:rsidR="00A519C8">
              <w:fldChar w:fldCharType="separate"/>
            </w:r>
            <w:r w:rsidR="00A774ED">
              <w:fldChar w:fldCharType="begin"/>
            </w:r>
            <w:r w:rsidR="00A774ED">
              <w:instrText xml:space="preserve"> INCLUDEPICTURE  "https://lh3.googleusercontent.com/proxy/35sDHQvRUuYLLYaWvKkI__WuTLYzUyWoVXUYjv1jRDgawj1he_B3gIIX3ZbAd9HnvnvB0L4PXeSZkEtdY-LP4BXkFtXscjyNoZH-yAyuAbdEAVp7kQOW7Dafib8SN43HJkP0Ry5epOuajDP1d4Oh9A0" \* MERGEFORMATINET </w:instrText>
            </w:r>
            <w:r w:rsidR="00A774ED">
              <w:fldChar w:fldCharType="separate"/>
            </w:r>
            <w:r w:rsidR="00831962">
              <w:fldChar w:fldCharType="begin"/>
            </w:r>
            <w:r w:rsidR="00831962">
              <w:instrText xml:space="preserve"> INCLUDEPICTURE  "https://lh3.googleusercontent.com/proxy/35sDHQvRUuYLLYaWvKkI__WuTLYzUyWoVXUYjv1jRDgawj1he_B3gIIX3ZbAd9HnvnvB0L4PXeSZkEtdY-LP4BXkFtXscjyNoZH-yAyuAbdEAVp7kQOW7Dafib8SN43HJkP0Ry5epOuajDP1d4Oh9A0" \* MERGEFORMATINET </w:instrText>
            </w:r>
            <w:r w:rsidR="00831962">
              <w:fldChar w:fldCharType="separate"/>
            </w:r>
            <w:r w:rsidR="00093230">
              <w:fldChar w:fldCharType="begin"/>
            </w:r>
            <w:r w:rsidR="00093230">
              <w:instrText xml:space="preserve"> INCLUDEPICTURE  "https://lh3.googleusercontent.com/proxy/35sDHQvRUuYLLYaWvKkI__WuTLYzUyWoVXUYjv1jRDgawj1he_B3gIIX3ZbAd9HnvnvB0L4PXeSZkEtdY-LP4BXkFtXscjyNoZH-yAyuAbdEAVp7kQOW7Dafib8SN43HJkP0Ry5epOuajDP1d4Oh9A0" \* MERGEFORMATINET </w:instrText>
            </w:r>
            <w:r w:rsidR="00093230">
              <w:fldChar w:fldCharType="separate"/>
            </w:r>
            <w:r w:rsidR="00027BF2">
              <w:fldChar w:fldCharType="begin"/>
            </w:r>
            <w:r w:rsidR="00027BF2">
              <w:instrText xml:space="preserve"> INCLUDEPICTURE  "https://lh3.googleusercontent.com/proxy/35sDHQvRUuYLLYaWvKkI__WuTLYzUyWoVXUYjv1jRDgawj1he_B3gIIX3ZbAd9HnvnvB0L4PXeSZkEtdY-LP4BXkFtXscjyNoZH-yAyuAbdEAVp7kQOW7Dafib8SN43HJkP0Ry5epOuajDP1d4Oh9A0" \* MERGEFORMATINET </w:instrText>
            </w:r>
            <w:r w:rsidR="00027BF2">
              <w:fldChar w:fldCharType="separate"/>
            </w:r>
            <w:r w:rsidR="00497966">
              <w:fldChar w:fldCharType="begin"/>
            </w:r>
            <w:r w:rsidR="00497966">
              <w:instrText xml:space="preserve"> INCLUDEPICTURE  "https://lh3.googleusercontent.com/proxy/35sDHQvRUuYLLYaWvKkI__WuTLYzUyWoVXUYjv1jRDgawj1he_B3gIIX3ZbAd9HnvnvB0L4PXeSZkEtdY-LP4BXkFtXscjyNoZH-yAyuAbdEAVp7kQOW7Dafib8SN43HJkP0Ry5epOuajDP1d4Oh9A0" \* MERGEFORMATINET </w:instrText>
            </w:r>
            <w:r w:rsidR="00497966">
              <w:fldChar w:fldCharType="separate"/>
            </w:r>
            <w:r w:rsidR="00344F20">
              <w:fldChar w:fldCharType="begin"/>
            </w:r>
            <w:r w:rsidR="00344F20">
              <w:instrText xml:space="preserve"> INCLUDEPICTURE  "https://lh3.googleusercontent.com/proxy/35sDHQvRUuYLLYaWvKkI__WuTLYzUyWoVXUYjv1jRDgawj1he_B3gIIX3ZbAd9HnvnvB0L4PXeSZkEtdY-LP4BXkFtXscjyNoZH-yAyuAbdEAVp7kQOW7Dafib8SN43HJkP0Ry5epOuajDP1d4Oh9A0" \* MERGEFORMATINET </w:instrText>
            </w:r>
            <w:r w:rsidR="00344F20">
              <w:fldChar w:fldCharType="separate"/>
            </w:r>
            <w:r w:rsidR="003A4539">
              <w:fldChar w:fldCharType="begin"/>
            </w:r>
            <w:r w:rsidR="003A4539">
              <w:instrText xml:space="preserve"> INCLUDEPICTURE  "https://lh3.googleusercontent.com/proxy/35sDHQvRUuYLLYaWvKkI__WuTLYzUyWoVXUYjv1jRDgawj1he_B3gIIX3ZbAd9HnvnvB0L4PXeSZkEtdY-LP4BXkFtXscjyNoZH-yAyuAbdEAVp7kQOW7Dafib8SN43HJkP0Ry5epOuajDP1d4Oh9A0" \* MERGEFORMATINET </w:instrText>
            </w:r>
            <w:r w:rsidR="003A4539">
              <w:fldChar w:fldCharType="separate"/>
            </w:r>
            <w:r w:rsidR="009B3BD6">
              <w:fldChar w:fldCharType="begin"/>
            </w:r>
            <w:r w:rsidR="009B3BD6">
              <w:instrText xml:space="preserve"> INCLUDEPICTURE  "https://lh3.googleusercontent.com/proxy/35sDHQvRUuYLLYaWvKkI__WuTLYzUyWoVXUYjv1jRDgawj1he_B3gIIX3ZbAd9HnvnvB0L4PXeSZkEtdY-LP4BXkFtXscjyNoZH-yAyuAbdEAVp7kQOW7Dafib8SN43HJkP0Ry5epOuajDP1d4Oh9A0" \* MERGEFORMATINET </w:instrText>
            </w:r>
            <w:r w:rsidR="009B3BD6">
              <w:fldChar w:fldCharType="separate"/>
            </w:r>
            <w:r w:rsidR="007D4C87">
              <w:fldChar w:fldCharType="begin"/>
            </w:r>
            <w:r w:rsidR="007D4C87">
              <w:instrText xml:space="preserve"> INCLUDEPICTURE  "https://lh3.googleusercontent.com/proxy/35sDHQvRUuYLLYaWvKkI__WuTLYzUyWoVXUYjv1jRDgawj1he_B3gIIX3ZbAd9HnvnvB0L4PXeSZkEtdY-LP4BXkFtXscjyNoZH-yAyuAbdEAVp7kQOW7Dafib8SN43HJkP0Ry5epOuajDP1d4Oh9A0" \* MERGEFORMATINET </w:instrText>
            </w:r>
            <w:r w:rsidR="007D4C87">
              <w:fldChar w:fldCharType="separate"/>
            </w:r>
            <w:r w:rsidR="00BB48C1">
              <w:fldChar w:fldCharType="begin"/>
            </w:r>
            <w:r w:rsidR="00BB48C1">
              <w:instrText xml:space="preserve"> </w:instrText>
            </w:r>
            <w:r w:rsidR="00BB48C1">
              <w:instrText>INCLUDEPICTURE  "https://lh3.googleusercontent.com/proxy/35sDHQvRUuYLLYaWvKkI__WuTLYzUyWoVXUYjv1jRDgawj1he_B3gIIX3ZbAd9HnvnvB0L4PXeSZkEtdY-LP4BXkFtXscj</w:instrText>
            </w:r>
            <w:r w:rsidR="00BB48C1">
              <w:instrText>yNoZH-yAyuAbdEAVp7kQOW7Dafib8SN43HJkP0Ry5epOuajDP1d4Oh9A0" \* MERGEFORMATINET</w:instrText>
            </w:r>
            <w:r w:rsidR="00BB48C1">
              <w:instrText xml:space="preserve"> </w:instrText>
            </w:r>
            <w:r w:rsidR="00BB48C1">
              <w:fldChar w:fldCharType="separate"/>
            </w:r>
            <w:r w:rsidR="006159D8">
              <w:pict w14:anchorId="13797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77pt">
                  <v:imagedata r:id="rId34" r:href="rId35"/>
                </v:shape>
              </w:pict>
            </w:r>
            <w:r w:rsidR="00BB48C1">
              <w:fldChar w:fldCharType="end"/>
            </w:r>
            <w:r w:rsidR="007D4C87">
              <w:fldChar w:fldCharType="end"/>
            </w:r>
            <w:r w:rsidR="009B3BD6">
              <w:fldChar w:fldCharType="end"/>
            </w:r>
            <w:r w:rsidR="003A4539">
              <w:fldChar w:fldCharType="end"/>
            </w:r>
            <w:r w:rsidR="00344F20">
              <w:fldChar w:fldCharType="end"/>
            </w:r>
            <w:r w:rsidR="00497966">
              <w:fldChar w:fldCharType="end"/>
            </w:r>
            <w:r w:rsidR="00027BF2">
              <w:fldChar w:fldCharType="end"/>
            </w:r>
            <w:r w:rsidR="00093230">
              <w:fldChar w:fldCharType="end"/>
            </w:r>
            <w:r w:rsidR="00831962">
              <w:fldChar w:fldCharType="end"/>
            </w:r>
            <w:r w:rsidR="00A774ED">
              <w:fldChar w:fldCharType="end"/>
            </w:r>
            <w:r w:rsidR="00A519C8">
              <w:fldChar w:fldCharType="end"/>
            </w:r>
            <w:r w:rsidR="007E6CA8">
              <w:fldChar w:fldCharType="end"/>
            </w:r>
            <w:r w:rsidR="007A54FB">
              <w:fldChar w:fldCharType="end"/>
            </w:r>
            <w:r w:rsidR="00620BB1">
              <w:fldChar w:fldCharType="end"/>
            </w:r>
            <w:r w:rsidR="000565F0">
              <w:fldChar w:fldCharType="end"/>
            </w:r>
            <w:r w:rsidR="00C14EA9">
              <w:fldChar w:fldCharType="end"/>
            </w:r>
            <w:r w:rsidR="00741228">
              <w:fldChar w:fldCharType="end"/>
            </w:r>
            <w:r w:rsidR="004C1403">
              <w:fldChar w:fldCharType="end"/>
            </w:r>
            <w:r w:rsidR="009C7CE9">
              <w:fldChar w:fldCharType="end"/>
            </w:r>
            <w:r w:rsidR="00DB500D">
              <w:fldChar w:fldCharType="end"/>
            </w:r>
            <w:r w:rsidR="00EE774C">
              <w:fldChar w:fldCharType="end"/>
            </w:r>
            <w:r w:rsidR="00CC4D1B">
              <w:fldChar w:fldCharType="end"/>
            </w:r>
            <w:r w:rsidR="00F62057">
              <w:fldChar w:fldCharType="end"/>
            </w:r>
            <w:r w:rsidR="00FE6629">
              <w:fldChar w:fldCharType="end"/>
            </w:r>
            <w:r w:rsidR="007C4671">
              <w:fldChar w:fldCharType="end"/>
            </w:r>
            <w:r w:rsidR="00BC6804">
              <w:fldChar w:fldCharType="end"/>
            </w:r>
            <w:r w:rsidR="005A6E6B">
              <w:fldChar w:fldCharType="end"/>
            </w:r>
            <w:r w:rsidR="009A7F4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65C6EBD" w14:textId="1F0D1986" w:rsidR="006A742E" w:rsidRDefault="006A742E" w:rsidP="006A742E">
            <w:pPr>
              <w:jc w:val="center"/>
              <w:rPr>
                <w:sz w:val="16"/>
                <w:szCs w:val="16"/>
              </w:rPr>
            </w:pPr>
            <w:r w:rsidRPr="009B368E">
              <w:rPr>
                <w:sz w:val="16"/>
                <w:szCs w:val="16"/>
              </w:rPr>
              <w:t>(</w:t>
            </w:r>
            <w:hyperlink r:id="rId36" w:history="1">
              <w:r w:rsidRPr="009B368E">
                <w:rPr>
                  <w:rStyle w:val="Hyperlink"/>
                  <w:sz w:val="16"/>
                  <w:szCs w:val="16"/>
                </w:rPr>
                <w:t>http://ircamera.as.arizona.edu/NatSci102/NatSci/images/convergent.htm</w:t>
              </w:r>
            </w:hyperlink>
            <w:r w:rsidRPr="009B368E">
              <w:rPr>
                <w:sz w:val="16"/>
                <w:szCs w:val="16"/>
              </w:rPr>
              <w:t>)</w:t>
            </w:r>
          </w:p>
        </w:tc>
      </w:tr>
    </w:tbl>
    <w:p w14:paraId="170E6902" w14:textId="7243DEC4" w:rsidR="0031560E" w:rsidRDefault="00F72FD6" w:rsidP="006A742E">
      <w:pPr>
        <w:shd w:val="clear" w:color="auto" w:fill="FFFFFF"/>
      </w:pPr>
      <w:r>
        <w:t xml:space="preserve">evolutionary </w:t>
      </w:r>
      <w:r w:rsidR="00FC27E6">
        <w:t xml:space="preserve">ancestor with </w:t>
      </w:r>
      <w:r w:rsidR="006A742E">
        <w:t>similar forelimb bones.</w:t>
      </w:r>
      <w:r w:rsidR="006A742E">
        <w:rPr>
          <w:rStyle w:val="FootnoteReference"/>
        </w:rPr>
        <w:footnoteReference w:id="6"/>
      </w:r>
      <w:r w:rsidR="006A742E">
        <w:t xml:space="preserve"> </w:t>
      </w:r>
      <w:r w:rsidR="00FC27E6">
        <w:t>Although</w:t>
      </w:r>
      <w:r w:rsidR="006A742E">
        <w:t xml:space="preserve"> the same bones are present in most tetrapod forelimbs, the shapes and proportions are quite different to serve different functions in different animals. This nicely illustrates Darwin’s famous evolutionary “descent with modification”. </w:t>
      </w:r>
    </w:p>
    <w:p w14:paraId="5BCFBB14" w14:textId="54BDF936" w:rsidR="006A742E" w:rsidRDefault="006A742E" w:rsidP="006A742E">
      <w:pPr>
        <w:shd w:val="clear" w:color="auto" w:fill="FFFFFF"/>
      </w:pPr>
    </w:p>
    <w:p w14:paraId="6657ED08" w14:textId="12845CA5" w:rsidR="00361625" w:rsidRDefault="00361625" w:rsidP="00361625">
      <w:pPr>
        <w:tabs>
          <w:tab w:val="left" w:pos="1440"/>
          <w:tab w:val="left" w:pos="4320"/>
        </w:tabs>
      </w:pPr>
      <w:r w:rsidRPr="00DE5CC0">
        <w:rPr>
          <w:u w:val="single"/>
        </w:rPr>
        <w:t>Analogous</w:t>
      </w:r>
      <w:r>
        <w:t xml:space="preserve"> structures share</w:t>
      </w:r>
      <w:r w:rsidR="00436C3A">
        <w:t xml:space="preserve"> the same </w:t>
      </w:r>
      <w:r>
        <w:t xml:space="preserve">function, but they had </w:t>
      </w:r>
      <w:r w:rsidRPr="009B368E">
        <w:t>separate evolutionary origins</w:t>
      </w:r>
      <w:r>
        <w:t>.</w:t>
      </w:r>
      <w:r w:rsidR="007F7CEE">
        <w:t xml:space="preserve"> </w:t>
      </w:r>
      <w:r w:rsidR="007F7CEE" w:rsidRPr="00D2624D">
        <w:rPr>
          <w:u w:val="single"/>
        </w:rPr>
        <w:t xml:space="preserve">Natural </w:t>
      </w:r>
      <w:r w:rsidRPr="00D2624D">
        <w:rPr>
          <w:u w:val="single"/>
        </w:rPr>
        <w:t>selection</w:t>
      </w:r>
      <w:r>
        <w:t xml:space="preserve"> produced similar structures to accomplish</w:t>
      </w:r>
      <w:r w:rsidR="00436C3A">
        <w:t xml:space="preserve"> the same </w:t>
      </w:r>
      <w:r>
        <w:t>function.</w:t>
      </w:r>
      <w:r w:rsidR="0031560E">
        <w:t xml:space="preserve"> For example, </w:t>
      </w:r>
      <w:r w:rsidR="0031560E">
        <w:rPr>
          <w:noProof/>
        </w:rPr>
        <w:t xml:space="preserve">insect wings and bat wings have a similar thin </w:t>
      </w:r>
      <w:r w:rsidR="00B45861">
        <w:rPr>
          <w:noProof/>
        </w:rPr>
        <w:t xml:space="preserve">and long, wide </w:t>
      </w:r>
      <w:r w:rsidR="0031560E">
        <w:rPr>
          <w:noProof/>
        </w:rPr>
        <w:t xml:space="preserve">structure, as a result of </w:t>
      </w:r>
      <w:r w:rsidR="0031560E" w:rsidRPr="00D2624D">
        <w:rPr>
          <w:noProof/>
        </w:rPr>
        <w:t>natural selection</w:t>
      </w:r>
      <w:r w:rsidR="0031560E">
        <w:rPr>
          <w:noProof/>
        </w:rPr>
        <w:t xml:space="preserve"> to accomplish flight. (This type of independent evolution of similar characteristics is called convergent evolution.) </w:t>
      </w:r>
      <w:r w:rsidR="00436C3A">
        <w:t xml:space="preserve">Analogous structures typically </w:t>
      </w:r>
      <w:r>
        <w:t>have different component parts.</w:t>
      </w:r>
      <w:r w:rsidR="00436C3A">
        <w:t xml:space="preserve"> For example,</w:t>
      </w:r>
      <w:r w:rsidR="00F52F0E">
        <w:t xml:space="preserve"> bat </w:t>
      </w:r>
      <w:r>
        <w:t>wings</w:t>
      </w:r>
      <w:r w:rsidR="00F52F0E">
        <w:t xml:space="preserve"> are made up mainly </w:t>
      </w:r>
      <w:r>
        <w:t>of skin</w:t>
      </w:r>
      <w:r w:rsidR="00F52F0E">
        <w:t xml:space="preserve">, </w:t>
      </w:r>
      <w:r w:rsidR="00982D46">
        <w:t xml:space="preserve">bones and muscles, </w:t>
      </w:r>
      <w:r w:rsidR="00F52F0E">
        <w:t>whereas insect wings are made up mainly of exoskeleton</w:t>
      </w:r>
      <w:r>
        <w:t>.</w:t>
      </w:r>
      <w:r w:rsidR="007F7CEE">
        <w:t xml:space="preserve"> </w:t>
      </w:r>
    </w:p>
    <w:p w14:paraId="652E9656" w14:textId="474A4B91" w:rsidR="00B46028" w:rsidRPr="007A2CEC" w:rsidRDefault="00B46028" w:rsidP="00361625">
      <w:pPr>
        <w:tabs>
          <w:tab w:val="left" w:pos="1440"/>
          <w:tab w:val="left" w:pos="4320"/>
        </w:tabs>
        <w:rPr>
          <w:sz w:val="16"/>
          <w:szCs w:val="16"/>
        </w:rPr>
      </w:pPr>
    </w:p>
    <w:p w14:paraId="0841C9DA" w14:textId="0B41A0B7" w:rsidR="00B46028" w:rsidRDefault="00B46028" w:rsidP="00361625">
      <w:pPr>
        <w:tabs>
          <w:tab w:val="left" w:pos="1440"/>
          <w:tab w:val="left" w:pos="4320"/>
        </w:tabs>
      </w:pPr>
      <w:r>
        <w:t xml:space="preserve">The </w:t>
      </w:r>
      <w:r w:rsidR="00B45861">
        <w:t xml:space="preserve">top of page 4 in the </w:t>
      </w:r>
      <w:r>
        <w:t>Student Handout gives</w:t>
      </w:r>
      <w:r w:rsidR="00082C4F">
        <w:t xml:space="preserve"> some </w:t>
      </w:r>
      <w:r>
        <w:t xml:space="preserve">important clues for distinguishing homologous vs. analogous characteristics. These clues illustrate the </w:t>
      </w:r>
      <w:r w:rsidRPr="00B46028">
        <w:rPr>
          <w:u w:val="single"/>
        </w:rPr>
        <w:t>Crosscutting Concept</w:t>
      </w:r>
      <w:r>
        <w:t>, “Patterns can be used to identify cause and effect relationships”</w:t>
      </w:r>
      <w:r w:rsidR="007F7CEE">
        <w:t xml:space="preserve"> (</w:t>
      </w:r>
      <w:r>
        <w:t>in this case</w:t>
      </w:r>
      <w:r w:rsidR="00F24FF3">
        <w:t>,</w:t>
      </w:r>
      <w:r>
        <w:t xml:space="preserve"> evolutionary cause and effect</w:t>
      </w:r>
      <w:r w:rsidR="00F24FF3">
        <w:t>)</w:t>
      </w:r>
      <w:r>
        <w:t>.</w:t>
      </w:r>
      <w:r w:rsidR="007A2CEC">
        <w:t xml:space="preserve"> For example,</w:t>
      </w:r>
      <w:r w:rsidR="00F24FF3">
        <w:t xml:space="preserve"> multiple detailed similarities </w:t>
      </w:r>
      <w:r w:rsidR="007A2CEC">
        <w:t>suggest inheritance from a shared evolutionary ancestor as the cause of</w:t>
      </w:r>
      <w:r w:rsidR="00F24FF3">
        <w:t xml:space="preserve"> these similarities</w:t>
      </w:r>
      <w:r w:rsidR="007A2CEC">
        <w:t>.</w:t>
      </w:r>
      <w:r w:rsidR="00082C4F">
        <w:t xml:space="preserve"> </w:t>
      </w:r>
    </w:p>
    <w:p w14:paraId="6036F538" w14:textId="6810C4B9" w:rsidR="0046508F" w:rsidRPr="00F72FD6" w:rsidRDefault="0046508F" w:rsidP="00361625">
      <w:pPr>
        <w:tabs>
          <w:tab w:val="left" w:pos="1440"/>
          <w:tab w:val="left" w:pos="4320"/>
        </w:tabs>
      </w:pPr>
    </w:p>
    <w:bookmarkEnd w:id="5"/>
    <w:p w14:paraId="1DF9FBED" w14:textId="41917570" w:rsidR="00B93A19" w:rsidRPr="0046508F" w:rsidRDefault="0046508F" w:rsidP="00B93A19">
      <w:pPr>
        <w:tabs>
          <w:tab w:val="left" w:pos="1440"/>
          <w:tab w:val="left" w:pos="4320"/>
        </w:tabs>
      </w:pPr>
      <w:r w:rsidRPr="0046508F">
        <w:rPr>
          <w:u w:val="single"/>
        </w:rPr>
        <w:t>Laboratory Investigation</w:t>
      </w:r>
    </w:p>
    <w:p w14:paraId="7A85F081" w14:textId="54E063DB" w:rsidR="00B61741" w:rsidRPr="000674C6" w:rsidRDefault="0046508F" w:rsidP="00B61741">
      <w:pPr>
        <w:shd w:val="clear" w:color="auto" w:fill="FFFFFF"/>
      </w:pPr>
      <w:r>
        <w:t>In the laboratory investigation of earthworms, mealworms and crickets, students combine observation of the external structure and behavior of these three animals with the concepts they learned in the earlier pages to figure out which two of these animals are more closely related</w:t>
      </w:r>
      <w:r w:rsidR="000C38DE">
        <w:t xml:space="preserve"> evolutionarily</w:t>
      </w:r>
      <w:r>
        <w:t xml:space="preserve">. </w:t>
      </w:r>
      <w:r w:rsidR="00A3718A" w:rsidRPr="0037342B">
        <w:rPr>
          <w:u w:val="single"/>
        </w:rPr>
        <w:t>Question 12</w:t>
      </w:r>
      <w:r w:rsidR="00A3718A">
        <w:t xml:space="preserve"> asks students for their initial opinion</w:t>
      </w:r>
      <w:r w:rsidR="0037342B">
        <w:t>. If there is disagreement you may want</w:t>
      </w:r>
      <w:r w:rsidR="000C38DE">
        <w:t xml:space="preserve"> students to discuss their reasons for their differing opinions</w:t>
      </w:r>
      <w:r w:rsidR="0037342B">
        <w:t xml:space="preserve">, but please </w:t>
      </w:r>
      <w:r w:rsidR="00A3718A">
        <w:t xml:space="preserve">do not explain the correct answer until </w:t>
      </w:r>
      <w:r w:rsidR="0037342B">
        <w:t xml:space="preserve">after </w:t>
      </w:r>
      <w:r w:rsidR="00A3718A">
        <w:t>students have answered</w:t>
      </w:r>
      <w:r w:rsidR="0037342B">
        <w:t xml:space="preserve"> question 23.</w:t>
      </w:r>
    </w:p>
    <w:p w14:paraId="1FE4963A" w14:textId="77777777" w:rsidR="00E556DA" w:rsidRDefault="00E556DA" w:rsidP="0046508F">
      <w:pPr>
        <w:rPr>
          <w:sz w:val="16"/>
          <w:szCs w:val="16"/>
        </w:rPr>
      </w:pPr>
    </w:p>
    <w:p w14:paraId="13FFF4A4" w14:textId="77777777" w:rsidR="00A870CB" w:rsidRDefault="00A870CB" w:rsidP="0046508F">
      <w:pPr>
        <w:rPr>
          <w:sz w:val="16"/>
          <w:szCs w:val="16"/>
        </w:rPr>
      </w:pPr>
    </w:p>
    <w:p w14:paraId="5F1D441C" w14:textId="7EC5ABD5" w:rsidR="0037342B" w:rsidRPr="001B55EA" w:rsidRDefault="0037342B" w:rsidP="001B55EA"/>
    <w:p w14:paraId="4DAD916B" w14:textId="00CAE0FC" w:rsidR="0037342B" w:rsidRDefault="0037342B">
      <w:pPr>
        <w:spacing w:after="160" w:line="259" w:lineRule="auto"/>
        <w:rPr>
          <w:i/>
        </w:rPr>
      </w:pPr>
      <w:r>
        <w:rPr>
          <w:i/>
        </w:rPr>
        <w:br w:type="page"/>
      </w:r>
    </w:p>
    <w:p w14:paraId="092795C4" w14:textId="5901928A" w:rsidR="0037342B" w:rsidRDefault="0037342B" w:rsidP="0037342B">
      <w:r>
        <w:lastRenderedPageBreak/>
        <w:t xml:space="preserve">The figure below shows many details of </w:t>
      </w:r>
      <w:r w:rsidRPr="0025787E">
        <w:rPr>
          <w:u w:val="single"/>
        </w:rPr>
        <w:t>earthworm</w:t>
      </w:r>
      <w:r>
        <w:t xml:space="preserve"> anatomy. The parts that are most relevant for this activity are the circular and longitudinal muscles in the body wall, the segments which can each change shape, and the setae (bristles).</w:t>
      </w:r>
      <w:r w:rsidRPr="00C01FE3">
        <w:t xml:space="preserve"> </w:t>
      </w:r>
      <w:r>
        <w:t>Each segment is filled with non-compressible fluid so the volume of the segment is constant; this</w:t>
      </w:r>
      <w:r w:rsidR="006159D8">
        <w:t xml:space="preserve"> means that when the circular muscles contract the segment gets narrower and longer and when the longitudinal muscles contract the segment gets shorter and fatter</w:t>
      </w:r>
      <w:r>
        <w:t>.</w:t>
      </w:r>
    </w:p>
    <w:p w14:paraId="4E163607" w14:textId="77777777" w:rsidR="0037342B" w:rsidRPr="0037342B" w:rsidRDefault="0037342B" w:rsidP="0037342B">
      <w:pPr>
        <w:rPr>
          <w:sz w:val="16"/>
          <w:szCs w:val="16"/>
        </w:rPr>
      </w:pPr>
    </w:p>
    <w:tbl>
      <w:tblPr>
        <w:tblStyle w:val="TableGrid"/>
        <w:tblW w:w="7513" w:type="dxa"/>
        <w:jc w:val="center"/>
        <w:tblLayout w:type="fixed"/>
        <w:tblLook w:val="04A0" w:firstRow="1" w:lastRow="0" w:firstColumn="1" w:lastColumn="0" w:noHBand="0" w:noVBand="1"/>
      </w:tblPr>
      <w:tblGrid>
        <w:gridCol w:w="7513"/>
      </w:tblGrid>
      <w:tr w:rsidR="00E556DA" w14:paraId="79A106C0" w14:textId="77777777" w:rsidTr="002A6ECC">
        <w:trPr>
          <w:jc w:val="center"/>
        </w:trPr>
        <w:tc>
          <w:tcPr>
            <w:tcW w:w="7513" w:type="dxa"/>
            <w:vAlign w:val="center"/>
          </w:tcPr>
          <w:p w14:paraId="0812CFA5" w14:textId="408625CE" w:rsidR="00E556DA" w:rsidRDefault="00E556DA" w:rsidP="00E556DA">
            <w:pPr>
              <w:jc w:val="center"/>
            </w:pPr>
            <w:r>
              <w:rPr>
                <w:noProof/>
              </w:rPr>
              <w:drawing>
                <wp:inline distT="0" distB="0" distL="0" distR="0" wp14:anchorId="6E7A3A98" wp14:editId="1B8749E5">
                  <wp:extent cx="4663440" cy="5202936"/>
                  <wp:effectExtent l="0" t="0" r="3810" b="0"/>
                  <wp:docPr id="14" name="Picture 14" descr="https://www.sas.upenn.edu/~rlenet/EarthwormAnato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as.upenn.edu/~rlenet/EarthwormAnatomy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3440" cy="5202936"/>
                          </a:xfrm>
                          <a:prstGeom prst="rect">
                            <a:avLst/>
                          </a:prstGeom>
                          <a:noFill/>
                          <a:ln>
                            <a:noFill/>
                          </a:ln>
                        </pic:spPr>
                      </pic:pic>
                    </a:graphicData>
                  </a:graphic>
                </wp:inline>
              </w:drawing>
            </w:r>
          </w:p>
          <w:p w14:paraId="5E4AE0DA" w14:textId="20231BC4" w:rsidR="00E556DA" w:rsidRPr="00C01FE3" w:rsidRDefault="00E556DA" w:rsidP="00E556DA">
            <w:pPr>
              <w:jc w:val="center"/>
              <w:rPr>
                <w:sz w:val="16"/>
                <w:szCs w:val="16"/>
              </w:rPr>
            </w:pPr>
            <w:r w:rsidRPr="00C01FE3">
              <w:rPr>
                <w:sz w:val="16"/>
                <w:szCs w:val="16"/>
              </w:rPr>
              <w:t>(</w:t>
            </w:r>
            <w:hyperlink r:id="rId38" w:history="1">
              <w:r w:rsidRPr="00C01FE3">
                <w:rPr>
                  <w:rStyle w:val="Hyperlink"/>
                  <w:sz w:val="16"/>
                  <w:szCs w:val="16"/>
                </w:rPr>
                <w:t>https://www.sas.upenn.edu/~rlenet/EarthwormAnatomy1.jpg</w:t>
              </w:r>
            </w:hyperlink>
            <w:r w:rsidRPr="00C01FE3">
              <w:rPr>
                <w:sz w:val="16"/>
                <w:szCs w:val="16"/>
              </w:rPr>
              <w:t>)</w:t>
            </w:r>
          </w:p>
        </w:tc>
      </w:tr>
    </w:tbl>
    <w:p w14:paraId="2964CDE3" w14:textId="77777777" w:rsidR="0037342B" w:rsidRPr="000C38DE" w:rsidRDefault="0037342B" w:rsidP="000C38DE">
      <w:pPr>
        <w:spacing w:line="259" w:lineRule="auto"/>
        <w:rPr>
          <w:sz w:val="16"/>
          <w:szCs w:val="16"/>
        </w:rPr>
      </w:pPr>
    </w:p>
    <w:p w14:paraId="11470784" w14:textId="723E0D43" w:rsidR="00A26195" w:rsidRDefault="0037342B" w:rsidP="000C38DE">
      <w:bookmarkStart w:id="6" w:name="_Hlk159245567"/>
      <w:r>
        <w:t>Earthworms do not have the antennae or jointed legs</w:t>
      </w:r>
      <w:r w:rsidR="000C38DE">
        <w:t xml:space="preserve"> observed </w:t>
      </w:r>
      <w:r>
        <w:t>in insects. Their scattered eyes are microscopic, so not visible to the naked eye. Your students may notice and inquire about the</w:t>
      </w:r>
      <w:r w:rsidRPr="00C01FE3">
        <w:t xml:space="preserve"> </w:t>
      </w:r>
      <w:r w:rsidRPr="004E3E11">
        <w:t>clitellum</w:t>
      </w:r>
      <w:r>
        <w:t>, which</w:t>
      </w:r>
      <w:r w:rsidRPr="004E3E11">
        <w:t xml:space="preserve"> secretes material that makes </w:t>
      </w:r>
      <w:r w:rsidR="00A61525">
        <w:t xml:space="preserve">a </w:t>
      </w:r>
      <w:r w:rsidRPr="004E3E11">
        <w:t>cocoon which surrounds the eggs and fertilizing sperm after copulation.</w:t>
      </w:r>
    </w:p>
    <w:p w14:paraId="7BE0C111" w14:textId="6D0FC6B5" w:rsidR="002A6ECC" w:rsidRDefault="002A6ECC" w:rsidP="00A26195"/>
    <w:p w14:paraId="137DEACD" w14:textId="7C5249A9" w:rsidR="00314C0F" w:rsidRDefault="00E556DA">
      <w:pPr>
        <w:spacing w:after="160" w:line="259" w:lineRule="auto"/>
      </w:pPr>
      <w:r>
        <w:t>The slimy feel of the earthworm is due to mucus which keeps the body surface moist for gas exchange. The mucus also lubricates the earthworm as it moves through the soil.</w:t>
      </w:r>
      <w:bookmarkEnd w:id="6"/>
    </w:p>
    <w:p w14:paraId="6FB4F4A0" w14:textId="77777777" w:rsidR="00F72FD6" w:rsidRDefault="00F72FD6">
      <w:pPr>
        <w:spacing w:after="160" w:line="259" w:lineRule="auto"/>
      </w:pPr>
      <w:r>
        <w:br w:type="page"/>
      </w:r>
    </w:p>
    <w:p w14:paraId="1D63D8FD" w14:textId="12197FFA" w:rsidR="0025787E" w:rsidRDefault="00A26195" w:rsidP="00B93A19">
      <w:pPr>
        <w:shd w:val="clear" w:color="auto" w:fill="FFFFFF"/>
      </w:pPr>
      <w:bookmarkStart w:id="7" w:name="_Hlk159233936"/>
      <w:r>
        <w:lastRenderedPageBreak/>
        <w:t xml:space="preserve">When the circular muscles of a segment of the earthworm body are contracted, the segment gets skinnier and elongated. When the longitudinal muscles of a segment are contracted, the segment gets shorter and fatter, and the setae or bristles grip the ground. </w:t>
      </w:r>
      <w:r w:rsidR="0045268C">
        <w:t>The figure</w:t>
      </w:r>
      <w:r w:rsidR="00AD1A09">
        <w:t>s</w:t>
      </w:r>
      <w:r w:rsidR="0045268C">
        <w:t xml:space="preserve"> below</w:t>
      </w:r>
      <w:r w:rsidR="006D09DA">
        <w:t xml:space="preserve"> show </w:t>
      </w:r>
      <w:r w:rsidR="0045268C">
        <w:t xml:space="preserve">how an </w:t>
      </w:r>
      <w:r w:rsidR="0045268C" w:rsidRPr="00C96F26">
        <w:rPr>
          <w:u w:val="single"/>
        </w:rPr>
        <w:t>earthworm moves</w:t>
      </w:r>
      <w:r w:rsidR="0045268C">
        <w:t>, using</w:t>
      </w:r>
      <w:r w:rsidR="0025787E">
        <w:t>:</w:t>
      </w:r>
      <w:r w:rsidR="00C65D01">
        <w:t xml:space="preserve"> </w:t>
      </w:r>
    </w:p>
    <w:p w14:paraId="12A473DB" w14:textId="77777777" w:rsidR="0025787E" w:rsidRDefault="0025787E" w:rsidP="0025787E">
      <w:pPr>
        <w:pStyle w:val="ListParagraph"/>
        <w:numPr>
          <w:ilvl w:val="0"/>
          <w:numId w:val="8"/>
        </w:numPr>
        <w:shd w:val="clear" w:color="auto" w:fill="FFFFFF"/>
      </w:pPr>
      <w:r>
        <w:t xml:space="preserve">waves of alternating contractions of </w:t>
      </w:r>
      <w:r w:rsidR="0045268C">
        <w:t xml:space="preserve">the circular and longitudinal muscles </w:t>
      </w:r>
      <w:r w:rsidR="006D09DA">
        <w:t>in</w:t>
      </w:r>
      <w:r>
        <w:t xml:space="preserve"> the body wall of each segment</w:t>
      </w:r>
      <w:r w:rsidR="0045268C">
        <w:t xml:space="preserve">, </w:t>
      </w:r>
    </w:p>
    <w:p w14:paraId="22963DF1" w14:textId="0312B084" w:rsidR="0025787E" w:rsidRDefault="0045268C" w:rsidP="0025787E">
      <w:pPr>
        <w:pStyle w:val="ListParagraph"/>
        <w:numPr>
          <w:ilvl w:val="0"/>
          <w:numId w:val="8"/>
        </w:numPr>
        <w:shd w:val="clear" w:color="auto" w:fill="FFFFFF"/>
      </w:pPr>
      <w:r>
        <w:t xml:space="preserve">the hydrostatic skeleton provided by the fluid-filled segments, and </w:t>
      </w:r>
    </w:p>
    <w:p w14:paraId="49EA8A85" w14:textId="1AF9A34E" w:rsidR="0025787E" w:rsidRDefault="0045268C" w:rsidP="0025787E">
      <w:pPr>
        <w:pStyle w:val="ListParagraph"/>
        <w:numPr>
          <w:ilvl w:val="0"/>
          <w:numId w:val="8"/>
        </w:numPr>
        <w:shd w:val="clear" w:color="auto" w:fill="FFFFFF"/>
      </w:pPr>
      <w:r>
        <w:t>the set</w:t>
      </w:r>
      <w:r w:rsidR="0025787E">
        <w:t>a</w:t>
      </w:r>
      <w:r>
        <w:t>e</w:t>
      </w:r>
      <w:r w:rsidR="00E556DA">
        <w:t xml:space="preserve"> (bristles)</w:t>
      </w:r>
      <w:r>
        <w:t xml:space="preserve"> that grip the surface</w:t>
      </w:r>
      <w:r w:rsidR="00A870CB">
        <w:t xml:space="preserve"> under them,</w:t>
      </w:r>
      <w:r>
        <w:t xml:space="preserve"> for</w:t>
      </w:r>
      <w:r w:rsidR="00A870CB">
        <w:t xml:space="preserve"> the</w:t>
      </w:r>
      <w:r>
        <w:t xml:space="preserve"> segments that have the longitudinal muscles contracted.</w:t>
      </w:r>
      <w:r w:rsidR="00C65D01">
        <w:t xml:space="preserve"> </w:t>
      </w:r>
    </w:p>
    <w:p w14:paraId="2240CB93" w14:textId="11EEA799" w:rsidR="00B93A19" w:rsidRPr="00E556DA" w:rsidRDefault="00B93A19" w:rsidP="00B93A19">
      <w:pPr>
        <w:shd w:val="clear" w:color="auto" w:fill="FFFFFF"/>
        <w:rPr>
          <w:sz w:val="4"/>
          <w:szCs w:val="4"/>
        </w:rPr>
      </w:pPr>
    </w:p>
    <w:p w14:paraId="1DA6FDB0" w14:textId="33F88B37" w:rsidR="00C65D01" w:rsidRDefault="00AD1A09" w:rsidP="00AD1A09">
      <w:pPr>
        <w:shd w:val="clear" w:color="auto" w:fill="FFFFFF"/>
        <w:jc w:val="center"/>
      </w:pPr>
      <w:r>
        <w:rPr>
          <w:noProof/>
        </w:rPr>
        <w:drawing>
          <wp:inline distT="0" distB="0" distL="0" distR="0" wp14:anchorId="7D140388" wp14:editId="5173A6B4">
            <wp:extent cx="3933825" cy="3657600"/>
            <wp:effectExtent l="0" t="0" r="9525" b="0"/>
            <wp:docPr id="6" name="Picture 6" descr="Biology Form 5 Chapter 2 - Locomotion &amp; support : 2.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logy Form 5 Chapter 2 - Locomotion &amp; support : 2.1 Part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93382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0B3E90D0" w14:textId="77777777" w:rsidR="00515253" w:rsidRDefault="0025787E" w:rsidP="0025787E">
      <w:pPr>
        <w:shd w:val="clear" w:color="auto" w:fill="FFFFFF"/>
        <w:jc w:val="center"/>
        <w:rPr>
          <w:sz w:val="16"/>
          <w:szCs w:val="16"/>
        </w:rPr>
      </w:pPr>
      <w:r w:rsidRPr="00AD1A09">
        <w:rPr>
          <w:sz w:val="16"/>
          <w:szCs w:val="16"/>
        </w:rPr>
        <w:t>(</w:t>
      </w:r>
      <w:hyperlink r:id="rId40" w:history="1">
        <w:r w:rsidRPr="00AD1A09">
          <w:rPr>
            <w:rStyle w:val="Hyperlink"/>
            <w:sz w:val="16"/>
            <w:szCs w:val="16"/>
          </w:rPr>
          <w:t>https://image.slidesharecdn.com/locomotionsupport1-141023095018-conversion-gate02/95/biology-form-5-chapter-2-locomotion-support-21-part-1-11-638.jpg?cb=1414057971</w:t>
        </w:r>
      </w:hyperlink>
      <w:r w:rsidRPr="00A25F4E">
        <w:rPr>
          <w:sz w:val="16"/>
          <w:szCs w:val="16"/>
        </w:rPr>
        <w:t>)</w:t>
      </w:r>
    </w:p>
    <w:p w14:paraId="2B76DB31" w14:textId="78A5C9E0" w:rsidR="0025787E" w:rsidRPr="00A25F4E" w:rsidRDefault="0025787E" w:rsidP="0025787E">
      <w:pPr>
        <w:shd w:val="clear" w:color="auto" w:fill="FFFFFF"/>
        <w:jc w:val="center"/>
        <w:rPr>
          <w:sz w:val="16"/>
          <w:szCs w:val="16"/>
        </w:rPr>
      </w:pPr>
    </w:p>
    <w:p w14:paraId="7951E7E9" w14:textId="74EB3EE1" w:rsidR="00082C4F" w:rsidRDefault="00D0000A" w:rsidP="0025787E">
      <w:pPr>
        <w:shd w:val="clear" w:color="auto" w:fill="FFFFFF"/>
      </w:pPr>
      <w:r>
        <w:t xml:space="preserve">To understand how waves of alternating contractions of the circular and longitudinal muscles move the earthworm forward, compare </w:t>
      </w:r>
      <w:r w:rsidR="0025787E" w:rsidRPr="007E3F17">
        <w:t xml:space="preserve">the </w:t>
      </w:r>
      <w:r w:rsidR="00C65D01" w:rsidRPr="007E3F17">
        <w:t>numbered segments in</w:t>
      </w:r>
      <w:r w:rsidR="00082C4F">
        <w:t xml:space="preserve"> diagram 2 with</w:t>
      </w:r>
      <w:r w:rsidR="00FC27E6">
        <w:t xml:space="preserve"> the same segments in</w:t>
      </w:r>
      <w:r w:rsidR="00082C4F">
        <w:t xml:space="preserve"> diagram 1</w:t>
      </w:r>
      <w:r w:rsidR="00A870CB">
        <w:t>. Notice</w:t>
      </w:r>
      <w:r w:rsidR="00082C4F">
        <w:t xml:space="preserve"> how:</w:t>
      </w:r>
    </w:p>
    <w:p w14:paraId="7A9E0DDC" w14:textId="10E75441" w:rsidR="00082C4F" w:rsidRDefault="00515253" w:rsidP="00082C4F">
      <w:pPr>
        <w:pStyle w:val="ListParagraph"/>
        <w:numPr>
          <w:ilvl w:val="0"/>
          <w:numId w:val="11"/>
        </w:numPr>
        <w:shd w:val="clear" w:color="auto" w:fill="FFFFFF"/>
      </w:pPr>
      <w:r w:rsidRPr="007E3F17">
        <w:t xml:space="preserve">contraction of the circular muscles in segments 1-3 elongated these segments which pushed </w:t>
      </w:r>
      <w:r w:rsidR="0025787E" w:rsidRPr="007E3F17">
        <w:t>the head forward</w:t>
      </w:r>
    </w:p>
    <w:p w14:paraId="61018223" w14:textId="56B86240" w:rsidR="00C65D01" w:rsidRDefault="0025787E" w:rsidP="00082C4F">
      <w:pPr>
        <w:pStyle w:val="ListParagraph"/>
        <w:numPr>
          <w:ilvl w:val="0"/>
          <w:numId w:val="11"/>
        </w:numPr>
        <w:shd w:val="clear" w:color="auto" w:fill="FFFFFF"/>
      </w:pPr>
      <w:r w:rsidRPr="007E3F17">
        <w:t>the contractions of the</w:t>
      </w:r>
      <w:r w:rsidR="00515253" w:rsidRPr="007E3F17">
        <w:t xml:space="preserve"> longitudinal </w:t>
      </w:r>
      <w:r w:rsidRPr="007E3F17">
        <w:t>muscles in segments</w:t>
      </w:r>
      <w:r w:rsidR="009F03C2" w:rsidRPr="007E3F17">
        <w:t xml:space="preserve"> 4-7 </w:t>
      </w:r>
      <w:r w:rsidR="00515253" w:rsidRPr="007E3F17">
        <w:t xml:space="preserve">shortened these segments which pulled </w:t>
      </w:r>
      <w:r w:rsidRPr="007E3F17">
        <w:t>the rest of the body forward</w:t>
      </w:r>
      <w:r w:rsidR="00C65D01" w:rsidRPr="007E3F17">
        <w:t>.</w:t>
      </w:r>
    </w:p>
    <w:p w14:paraId="56B281A5" w14:textId="3F24E60A" w:rsidR="00AD1A09" w:rsidRDefault="00C96F26" w:rsidP="00AD1A09">
      <w:pPr>
        <w:shd w:val="clear" w:color="auto" w:fill="FFFFFF"/>
        <w:jc w:val="center"/>
      </w:pPr>
      <w:r>
        <w:rPr>
          <w:noProof/>
        </w:rPr>
        <w:drawing>
          <wp:inline distT="0" distB="0" distL="0" distR="0" wp14:anchorId="0599F20A" wp14:editId="0D2200D7">
            <wp:extent cx="3609975" cy="1571625"/>
            <wp:effectExtent l="0" t="0" r="9525" b="952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1338"/>
                    <a:stretch/>
                  </pic:blipFill>
                  <pic:spPr bwMode="auto">
                    <a:xfrm>
                      <a:off x="0" y="0"/>
                      <a:ext cx="3610751" cy="1571963"/>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36B1DA6C" w14:textId="5C5EABC1" w:rsidR="00A25F4E" w:rsidRPr="00A25F4E" w:rsidRDefault="00AD1A09" w:rsidP="00A25F4E">
      <w:pPr>
        <w:shd w:val="clear" w:color="auto" w:fill="FFFFFF"/>
        <w:jc w:val="center"/>
        <w:rPr>
          <w:sz w:val="16"/>
          <w:szCs w:val="16"/>
        </w:rPr>
      </w:pPr>
      <w:r w:rsidRPr="00AD1A09">
        <w:rPr>
          <w:sz w:val="16"/>
          <w:szCs w:val="16"/>
        </w:rPr>
        <w:t>(</w:t>
      </w:r>
      <w:r w:rsidR="0025787E">
        <w:rPr>
          <w:sz w:val="16"/>
          <w:szCs w:val="16"/>
        </w:rPr>
        <w:t xml:space="preserve">Adapted from </w:t>
      </w:r>
      <w:hyperlink r:id="rId42" w:history="1">
        <w:r w:rsidR="0025787E" w:rsidRPr="00320358">
          <w:rPr>
            <w:rStyle w:val="Hyperlink"/>
            <w:sz w:val="16"/>
            <w:szCs w:val="16"/>
          </w:rPr>
          <w:t>https://www.studyandscore.com/studymaterial-detail/earthworm-body-wall-coelom-locomotion-and-digestive-system</w:t>
        </w:r>
      </w:hyperlink>
      <w:r w:rsidR="00A25F4E" w:rsidRPr="00A25F4E">
        <w:rPr>
          <w:sz w:val="16"/>
          <w:szCs w:val="16"/>
        </w:rPr>
        <w:t>)</w:t>
      </w:r>
    </w:p>
    <w:p w14:paraId="4775CD2D" w14:textId="3EBB3A20" w:rsidR="006D09DA" w:rsidRDefault="006D09DA" w:rsidP="00B93A19">
      <w:pPr>
        <w:shd w:val="clear" w:color="auto" w:fill="FFFFFF"/>
      </w:pPr>
      <w:r w:rsidRPr="006D09DA">
        <w:rPr>
          <w:u w:val="single"/>
        </w:rPr>
        <w:lastRenderedPageBreak/>
        <w:t>Videos</w:t>
      </w:r>
      <w:r>
        <w:t xml:space="preserve"> that show earthworm locomotion include:</w:t>
      </w:r>
    </w:p>
    <w:p w14:paraId="43AF2A92" w14:textId="77777777" w:rsidR="007F7945" w:rsidRDefault="006D09DA" w:rsidP="006D09DA">
      <w:pPr>
        <w:pStyle w:val="ListParagraph"/>
        <w:numPr>
          <w:ilvl w:val="0"/>
          <w:numId w:val="6"/>
        </w:numPr>
        <w:shd w:val="clear" w:color="auto" w:fill="FFFFFF"/>
        <w:rPr>
          <w:rStyle w:val="Hyperlink"/>
        </w:rPr>
      </w:pPr>
      <w:bookmarkStart w:id="8" w:name="_Hlk159234049"/>
      <w:r>
        <w:t xml:space="preserve">“Earthworm (Lumbricus) Locomotion” </w:t>
      </w:r>
      <w:hyperlink r:id="rId43" w:history="1">
        <w:r w:rsidRPr="00B25ACA">
          <w:rPr>
            <w:rStyle w:val="Hyperlink"/>
          </w:rPr>
          <w:t>https://www.youtube.com/watch?v=0Texxu3p7I8</w:t>
        </w:r>
      </w:hyperlink>
    </w:p>
    <w:bookmarkEnd w:id="8"/>
    <w:p w14:paraId="56E40B65" w14:textId="12A4D12E" w:rsidR="006D09DA" w:rsidRDefault="009E1784" w:rsidP="006D09DA">
      <w:pPr>
        <w:pStyle w:val="ListParagraph"/>
        <w:numPr>
          <w:ilvl w:val="0"/>
          <w:numId w:val="6"/>
        </w:numPr>
        <w:shd w:val="clear" w:color="auto" w:fill="FFFFFF"/>
      </w:pPr>
      <w:r>
        <w:t>“Investigate how muscles in the body wall and small bristles enable earthworms to move through soil” (</w:t>
      </w:r>
      <w:hyperlink r:id="rId44" w:history="1">
        <w:r w:rsidRPr="003B1CAE">
          <w:rPr>
            <w:rStyle w:val="Hyperlink"/>
          </w:rPr>
          <w:t>https://www.britannica.com/video/22019/Locomotion-earthworm</w:t>
        </w:r>
      </w:hyperlink>
      <w:r>
        <w:t xml:space="preserve">) </w:t>
      </w:r>
    </w:p>
    <w:p w14:paraId="2E02ED87" w14:textId="59AD845F" w:rsidR="006D09DA" w:rsidRDefault="006D09DA" w:rsidP="009046CF">
      <w:pPr>
        <w:pStyle w:val="ListParagraph"/>
        <w:numPr>
          <w:ilvl w:val="0"/>
          <w:numId w:val="6"/>
        </w:numPr>
        <w:shd w:val="clear" w:color="auto" w:fill="FFFFFF"/>
      </w:pPr>
      <w:r>
        <w:t xml:space="preserve">“Movement in Earthworms” </w:t>
      </w:r>
      <w:hyperlink r:id="rId45" w:history="1">
        <w:r w:rsidRPr="00B25ACA">
          <w:rPr>
            <w:rStyle w:val="Hyperlink"/>
          </w:rPr>
          <w:t>https://www.youtube.com/watch?v=Kq1QDMWXBNM</w:t>
        </w:r>
      </w:hyperlink>
      <w:r w:rsidR="00957E1E">
        <w:t xml:space="preserve">. </w:t>
      </w:r>
    </w:p>
    <w:p w14:paraId="01B4C543" w14:textId="0D205FAB" w:rsidR="0045268C" w:rsidRDefault="00594FF7" w:rsidP="00B93A19">
      <w:pPr>
        <w:shd w:val="clear" w:color="auto" w:fill="FFFFFF"/>
      </w:pPr>
      <w:r>
        <w:t>A 4.5-minute informative and amusing video about earthworms is “The Amazing World of Earthworms in the UK” (</w:t>
      </w:r>
      <w:hyperlink r:id="rId46" w:history="1">
        <w:r w:rsidRPr="00965F5B">
          <w:rPr>
            <w:rStyle w:val="Hyperlink"/>
          </w:rPr>
          <w:t>https://www.youtube.com/watch?v=9ZHTerOJYMA</w:t>
        </w:r>
      </w:hyperlink>
      <w:r>
        <w:t>).</w:t>
      </w:r>
    </w:p>
    <w:p w14:paraId="538EC478" w14:textId="77777777" w:rsidR="00594FF7" w:rsidRDefault="00594FF7" w:rsidP="00B93A19">
      <w:pPr>
        <w:shd w:val="clear" w:color="auto" w:fill="FFFFFF"/>
      </w:pPr>
    </w:p>
    <w:p w14:paraId="537081CB" w14:textId="77777777" w:rsidR="008D6AB1" w:rsidRDefault="00392958" w:rsidP="00B93A19">
      <w:pPr>
        <w:shd w:val="clear" w:color="auto" w:fill="FFFFFF"/>
      </w:pPr>
      <w:r>
        <w:t>As shown in the figure</w:t>
      </w:r>
      <w:r w:rsidR="00A870CB">
        <w:t>s</w:t>
      </w:r>
      <w:r>
        <w:t xml:space="preserve"> below, </w:t>
      </w:r>
      <w:r w:rsidRPr="006D09DA">
        <w:rPr>
          <w:u w:val="single"/>
        </w:rPr>
        <w:t>mealworms</w:t>
      </w:r>
      <w:r>
        <w:t xml:space="preserve"> have short legs and antennae</w:t>
      </w:r>
      <w:r w:rsidR="00260028">
        <w:t xml:space="preserve"> and tiny eyes</w:t>
      </w:r>
      <w:r>
        <w:t xml:space="preserve">. </w:t>
      </w:r>
      <w:r w:rsidR="002C3DB2">
        <w:t>Mealworms prefer a dry habitat, such as stored grain. They can extract the water they need from their food and from cellular respiration, which produces water from the metabolism of glucose.</w:t>
      </w:r>
      <w:r w:rsidR="006D09DA">
        <w:t xml:space="preserve"> </w:t>
      </w:r>
    </w:p>
    <w:p w14:paraId="0B7D82B3" w14:textId="04A89BE0" w:rsidR="00D0000A" w:rsidRPr="008D6AB1" w:rsidRDefault="00D0000A" w:rsidP="00B93A19">
      <w:pPr>
        <w:shd w:val="clear" w:color="auto" w:fill="FFFFFF"/>
        <w:rPr>
          <w:sz w:val="6"/>
          <w:szCs w:val="6"/>
        </w:rPr>
      </w:pPr>
    </w:p>
    <w:tbl>
      <w:tblPr>
        <w:tblStyle w:val="TableGrid"/>
        <w:tblW w:w="6640" w:type="dxa"/>
        <w:jc w:val="center"/>
        <w:tblLook w:val="04A0" w:firstRow="1" w:lastRow="0" w:firstColumn="1" w:lastColumn="0" w:noHBand="0" w:noVBand="1"/>
      </w:tblPr>
      <w:tblGrid>
        <w:gridCol w:w="6640"/>
      </w:tblGrid>
      <w:tr w:rsidR="00A870CB" w14:paraId="53496D99" w14:textId="77777777" w:rsidTr="007D4C87">
        <w:trPr>
          <w:trHeight w:val="7428"/>
          <w:jc w:val="center"/>
        </w:trPr>
        <w:tc>
          <w:tcPr>
            <w:tcW w:w="6640" w:type="dxa"/>
          </w:tcPr>
          <w:p w14:paraId="3EDDBDA0" w14:textId="77777777" w:rsidR="00A870CB" w:rsidRDefault="00A870CB" w:rsidP="00A870CB">
            <w:pPr>
              <w:jc w:val="center"/>
            </w:pPr>
            <w:r>
              <w:rPr>
                <w:noProof/>
              </w:rPr>
              <w:drawing>
                <wp:inline distT="0" distB="0" distL="0" distR="0" wp14:anchorId="17C07302" wp14:editId="4D08DAD5">
                  <wp:extent cx="3600450" cy="1447800"/>
                  <wp:effectExtent l="0" t="0" r="0" b="0"/>
                  <wp:docPr id="23" name="Picture 23" descr="https://mealwormmayhem.weebly.com/uploads/8/6/8/1/8681843/593513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alwormmayhem.weebly.com/uploads/8/6/8/1/8681843/5935135_orig.pn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600450" cy="1447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979940" wp14:editId="5ED72976">
                  <wp:extent cx="4079240"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DC5D.tmp"/>
                          <pic:cNvPicPr/>
                        </pic:nvPicPr>
                        <pic:blipFill rotWithShape="1">
                          <a:blip r:embed="rId49" cstate="print">
                            <a:extLst>
                              <a:ext uri="{28A0092B-C50C-407E-A947-70E740481C1C}">
                                <a14:useLocalDpi xmlns:a14="http://schemas.microsoft.com/office/drawing/2010/main" val="0"/>
                              </a:ext>
                            </a:extLst>
                          </a:blip>
                          <a:srcRect l="4213" t="2045" r="821" b="199"/>
                          <a:stretch/>
                        </pic:blipFill>
                        <pic:spPr bwMode="auto">
                          <a:xfrm flipH="1">
                            <a:off x="0" y="0"/>
                            <a:ext cx="4080098" cy="3029587"/>
                          </a:xfrm>
                          <a:prstGeom prst="rect">
                            <a:avLst/>
                          </a:prstGeom>
                          <a:ln>
                            <a:noFill/>
                          </a:ln>
                          <a:extLst>
                            <a:ext uri="{53640926-AAD7-44D8-BBD7-CCE9431645EC}">
                              <a14:shadowObscured xmlns:a14="http://schemas.microsoft.com/office/drawing/2010/main"/>
                            </a:ext>
                          </a:extLst>
                        </pic:spPr>
                      </pic:pic>
                    </a:graphicData>
                  </a:graphic>
                </wp:inline>
              </w:drawing>
            </w:r>
          </w:p>
          <w:p w14:paraId="294E61D7" w14:textId="175E3CFE" w:rsidR="00A870CB" w:rsidRPr="007F7945" w:rsidRDefault="00A870CB" w:rsidP="00A870CB">
            <w:pPr>
              <w:jc w:val="center"/>
            </w:pPr>
            <w:r w:rsidRPr="00252DA0">
              <w:rPr>
                <w:sz w:val="16"/>
                <w:szCs w:val="16"/>
              </w:rPr>
              <w:t>(</w:t>
            </w:r>
            <w:hyperlink r:id="rId50" w:history="1">
              <w:r w:rsidR="007F7945" w:rsidRPr="00026E73">
                <w:rPr>
                  <w:rStyle w:val="Hyperlink"/>
                  <w:sz w:val="16"/>
                  <w:szCs w:val="16"/>
                </w:rPr>
                <w:t>https://mealwormmayhem.weebly.com/uploads/8/6/8/1/8681843/5935135_orig.png</w:t>
              </w:r>
            </w:hyperlink>
            <w:r w:rsidR="007F7945">
              <w:rPr>
                <w:rStyle w:val="Hyperlink"/>
                <w:sz w:val="16"/>
                <w:szCs w:val="16"/>
                <w:u w:val="none"/>
              </w:rPr>
              <w:t xml:space="preserve"> </w:t>
            </w:r>
            <w:r w:rsidR="007F7945" w:rsidRPr="007F7945">
              <w:rPr>
                <w:rStyle w:val="Hyperlink"/>
                <w:color w:val="auto"/>
                <w:sz w:val="16"/>
                <w:szCs w:val="16"/>
                <w:u w:val="none"/>
              </w:rPr>
              <w:t>+</w:t>
            </w:r>
            <w:r w:rsidR="007F7945">
              <w:rPr>
                <w:rStyle w:val="Hyperlink"/>
                <w:sz w:val="16"/>
                <w:szCs w:val="16"/>
                <w:u w:val="none"/>
              </w:rPr>
              <w:t xml:space="preserve"> </w:t>
            </w:r>
            <w:hyperlink r:id="rId51" w:history="1">
              <w:r w:rsidRPr="00252DA0">
                <w:rPr>
                  <w:rStyle w:val="Hyperlink"/>
                  <w:sz w:val="16"/>
                  <w:szCs w:val="16"/>
                </w:rPr>
                <w:t>https://fineartamerica.com/featured/mealworm-beetle-larva-matthias-lenke.html?product=pouch</w:t>
              </w:r>
            </w:hyperlink>
            <w:r w:rsidR="007F7945" w:rsidRPr="007F7945">
              <w:rPr>
                <w:rStyle w:val="Hyperlink"/>
                <w:color w:val="auto"/>
                <w:sz w:val="16"/>
                <w:szCs w:val="16"/>
                <w:u w:val="none"/>
              </w:rPr>
              <w:t>)</w:t>
            </w:r>
          </w:p>
        </w:tc>
      </w:tr>
    </w:tbl>
    <w:p w14:paraId="2399972E" w14:textId="77777777" w:rsidR="009E1784" w:rsidRDefault="009E1784" w:rsidP="00B93A19">
      <w:pPr>
        <w:shd w:val="clear" w:color="auto" w:fill="FFFFFF"/>
      </w:pPr>
    </w:p>
    <w:p w14:paraId="1B7168DC" w14:textId="258EF9C0" w:rsidR="009E1784" w:rsidRDefault="009E1784" w:rsidP="00B93A19">
      <w:pPr>
        <w:shd w:val="clear" w:color="auto" w:fill="FFFFFF"/>
      </w:pPr>
      <w:r>
        <w:t>A video that shows many features of mealworms</w:t>
      </w:r>
      <w:r w:rsidR="00292953">
        <w:t xml:space="preserve"> (including the antennae, three pairs of legs and locomotion)</w:t>
      </w:r>
      <w:r>
        <w:t xml:space="preserve"> is </w:t>
      </w:r>
      <w:bookmarkStart w:id="9" w:name="_Hlk159234116"/>
      <w:r>
        <w:t>“Mealworms (Ant Foods)” (</w:t>
      </w:r>
      <w:hyperlink r:id="rId52" w:history="1">
        <w:r w:rsidRPr="003B1CAE">
          <w:rPr>
            <w:rStyle w:val="Hyperlink"/>
          </w:rPr>
          <w:t>https://www.youtube.com/watch?v=g_ERb3M2FGg</w:t>
        </w:r>
      </w:hyperlink>
      <w:r>
        <w:t>)</w:t>
      </w:r>
      <w:bookmarkEnd w:id="9"/>
      <w:r w:rsidR="00292953">
        <w:t xml:space="preserve">. If you show this video before question 23, you will want to play this video with the sound </w:t>
      </w:r>
      <w:r w:rsidR="008D6AB1">
        <w:t xml:space="preserve">turned </w:t>
      </w:r>
      <w:r w:rsidR="00292953">
        <w:t>off</w:t>
      </w:r>
      <w:r w:rsidR="008D6AB1">
        <w:t>,</w:t>
      </w:r>
      <w:r>
        <w:t xml:space="preserve"> </w:t>
      </w:r>
      <w:r w:rsidR="00292953">
        <w:t>so you don’t give away that mealworms are the</w:t>
      </w:r>
      <w:r w:rsidR="008D6AB1">
        <w:t xml:space="preserve"> juvenile form </w:t>
      </w:r>
      <w:r w:rsidR="00292953">
        <w:t>of Darkling beetles.</w:t>
      </w:r>
    </w:p>
    <w:p w14:paraId="3FB8D0D4" w14:textId="57F98BB4" w:rsidR="00260028" w:rsidRDefault="00260028" w:rsidP="00B93A19">
      <w:pPr>
        <w:shd w:val="clear" w:color="auto" w:fill="FFFFFF"/>
      </w:pPr>
    </w:p>
    <w:tbl>
      <w:tblPr>
        <w:tblStyle w:val="TableGrid"/>
        <w:tblW w:w="0" w:type="auto"/>
        <w:tblLook w:val="04A0" w:firstRow="1" w:lastRow="0" w:firstColumn="1" w:lastColumn="0" w:noHBand="0" w:noVBand="1"/>
      </w:tblPr>
      <w:tblGrid>
        <w:gridCol w:w="5130"/>
        <w:gridCol w:w="3816"/>
      </w:tblGrid>
      <w:tr w:rsidR="00260028" w14:paraId="67908884" w14:textId="77777777" w:rsidTr="00A870CB">
        <w:tc>
          <w:tcPr>
            <w:tcW w:w="5130" w:type="dxa"/>
            <w:tcBorders>
              <w:top w:val="nil"/>
              <w:left w:val="nil"/>
              <w:bottom w:val="nil"/>
            </w:tcBorders>
          </w:tcPr>
          <w:p w14:paraId="0351D3E5" w14:textId="6D7D1F69" w:rsidR="00260028" w:rsidRDefault="00F50A42" w:rsidP="00B93A19">
            <w:r>
              <w:lastRenderedPageBreak/>
              <w:t>In mealworms, as in other insects, gas exchange occurs in multiple tiny tubes called tracheae. The tracheae are guarded by spiracles which can open and close as needed for gas exchange</w:t>
            </w:r>
            <w:r w:rsidR="00082C4F">
              <w:t xml:space="preserve"> vs. </w:t>
            </w:r>
            <w:r>
              <w:t>preserving body moisture.</w:t>
            </w:r>
          </w:p>
        </w:tc>
        <w:tc>
          <w:tcPr>
            <w:tcW w:w="3577" w:type="dxa"/>
          </w:tcPr>
          <w:p w14:paraId="753AB076" w14:textId="5A3611BD" w:rsidR="00260028" w:rsidRPr="00F50A42" w:rsidRDefault="00260028" w:rsidP="00F50A42">
            <w:pPr>
              <w:jc w:val="center"/>
            </w:pPr>
            <w:r>
              <w:rPr>
                <w:noProof/>
              </w:rPr>
              <w:drawing>
                <wp:inline distT="0" distB="0" distL="0" distR="0" wp14:anchorId="386CA59A" wp14:editId="368308B7">
                  <wp:extent cx="2286000" cy="2788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788920"/>
                          </a:xfrm>
                          <a:prstGeom prst="rect">
                            <a:avLst/>
                          </a:prstGeom>
                          <a:noFill/>
                          <a:ln>
                            <a:noFill/>
                          </a:ln>
                        </pic:spPr>
                      </pic:pic>
                    </a:graphicData>
                  </a:graphic>
                </wp:inline>
              </w:drawing>
            </w:r>
          </w:p>
        </w:tc>
      </w:tr>
    </w:tbl>
    <w:p w14:paraId="7476EC71" w14:textId="77777777" w:rsidR="00B20B6C" w:rsidRDefault="00F50A42" w:rsidP="00F50A42">
      <w:pPr>
        <w:shd w:val="clear" w:color="auto" w:fill="FFFFFF"/>
        <w:jc w:val="right"/>
        <w:rPr>
          <w:sz w:val="16"/>
          <w:szCs w:val="16"/>
        </w:rPr>
      </w:pPr>
      <w:r w:rsidRPr="00F50A42">
        <w:rPr>
          <w:sz w:val="16"/>
          <w:szCs w:val="16"/>
        </w:rPr>
        <w:t>(</w:t>
      </w:r>
      <w:hyperlink r:id="rId55" w:history="1">
        <w:r w:rsidRPr="00F50A42">
          <w:rPr>
            <w:rStyle w:val="Hyperlink"/>
            <w:sz w:val="16"/>
            <w:szCs w:val="16"/>
          </w:rPr>
          <w:t>https://carbontime.bscs.org/sites/default/files/animals/worksheets_assessments/6.1_Other_Animals_Reading_Mealworms.pdf</w:t>
        </w:r>
      </w:hyperlink>
      <w:r w:rsidRPr="00F50A42">
        <w:rPr>
          <w:sz w:val="16"/>
          <w:szCs w:val="16"/>
        </w:rPr>
        <w:t>)</w:t>
      </w:r>
    </w:p>
    <w:p w14:paraId="7CED76BC" w14:textId="5EA17E4B" w:rsidR="00F50A42" w:rsidRPr="00B20B6C" w:rsidRDefault="00F50A42" w:rsidP="00F50A42">
      <w:pPr>
        <w:shd w:val="clear" w:color="auto" w:fill="FFFFFF"/>
        <w:jc w:val="right"/>
      </w:pPr>
    </w:p>
    <w:tbl>
      <w:tblPr>
        <w:tblStyle w:val="TableGrid"/>
        <w:tblW w:w="9576" w:type="dxa"/>
        <w:jc w:val="center"/>
        <w:tblLook w:val="04A0" w:firstRow="1" w:lastRow="0" w:firstColumn="1" w:lastColumn="0" w:noHBand="0" w:noVBand="1"/>
      </w:tblPr>
      <w:tblGrid>
        <w:gridCol w:w="5056"/>
        <w:gridCol w:w="5166"/>
      </w:tblGrid>
      <w:tr w:rsidR="009F03C2" w14:paraId="2270B073" w14:textId="77777777" w:rsidTr="006D13B9">
        <w:trPr>
          <w:jc w:val="center"/>
        </w:trPr>
        <w:tc>
          <w:tcPr>
            <w:tcW w:w="3554" w:type="dxa"/>
            <w:tcBorders>
              <w:top w:val="nil"/>
              <w:left w:val="nil"/>
              <w:bottom w:val="nil"/>
            </w:tcBorders>
          </w:tcPr>
          <w:p w14:paraId="674C4C84" w14:textId="77777777" w:rsidR="009F03C2" w:rsidRDefault="004F7328" w:rsidP="009F03C2">
            <w:r>
              <w:t xml:space="preserve">This figure </w:t>
            </w:r>
            <w:r w:rsidR="009F03C2">
              <w:t xml:space="preserve">shows the external anatomy of a female </w:t>
            </w:r>
            <w:r w:rsidR="009F03C2" w:rsidRPr="006542A5">
              <w:rPr>
                <w:u w:val="single"/>
              </w:rPr>
              <w:t>cricket</w:t>
            </w:r>
            <w:r w:rsidR="009F03C2">
              <w:t xml:space="preserve">. </w:t>
            </w:r>
            <w:r>
              <w:t>(</w:t>
            </w:r>
            <w:r w:rsidR="009F03C2">
              <w:t>The cerci are sensitive to air currents, including sound.</w:t>
            </w:r>
            <w:r>
              <w:t>)</w:t>
            </w:r>
            <w:r w:rsidR="009F03C2">
              <w:rPr>
                <w:rStyle w:val="FootnoteReference"/>
              </w:rPr>
              <w:footnoteReference w:id="7"/>
            </w:r>
            <w:r w:rsidR="009F03C2">
              <w:t xml:space="preserve"> </w:t>
            </w:r>
          </w:p>
          <w:p w14:paraId="7561B334" w14:textId="77777777" w:rsidR="00292953" w:rsidRDefault="00292953" w:rsidP="009F03C2"/>
          <w:p w14:paraId="75080921" w14:textId="1DF0A3D6" w:rsidR="00292953" w:rsidRDefault="00292953" w:rsidP="009F03C2">
            <w:r>
              <w:t xml:space="preserve">If you want to show a cricket walking, you can show </w:t>
            </w:r>
            <w:bookmarkStart w:id="10" w:name="_Hlk159234207"/>
            <w:r>
              <w:t xml:space="preserve">“Slow Motion Movie from a Field Cricket” </w:t>
            </w:r>
            <w:r w:rsidRPr="006D13B9">
              <w:rPr>
                <w:sz w:val="22"/>
              </w:rPr>
              <w:t>(</w:t>
            </w:r>
            <w:hyperlink r:id="rId56" w:history="1">
              <w:r w:rsidRPr="006D13B9">
                <w:rPr>
                  <w:rStyle w:val="Hyperlink"/>
                  <w:sz w:val="22"/>
                </w:rPr>
                <w:t>https://www.youtube.com/watch?v=qIQHmiwnQGk</w:t>
              </w:r>
            </w:hyperlink>
            <w:r w:rsidRPr="006D13B9">
              <w:rPr>
                <w:sz w:val="22"/>
              </w:rPr>
              <w:t>)</w:t>
            </w:r>
            <w:r>
              <w:t xml:space="preserve">. If you want to show </w:t>
            </w:r>
            <w:r w:rsidR="00FB136C">
              <w:t xml:space="preserve">a </w:t>
            </w:r>
            <w:r>
              <w:t>slow-motion</w:t>
            </w:r>
            <w:r w:rsidR="00FB136C">
              <w:t xml:space="preserve"> video of how a</w:t>
            </w:r>
            <w:r>
              <w:t xml:space="preserve"> </w:t>
            </w:r>
            <w:r w:rsidR="00FB136C">
              <w:t xml:space="preserve">cave </w:t>
            </w:r>
            <w:r>
              <w:t>cricket jumps, you can show</w:t>
            </w:r>
            <w:r w:rsidR="00FB136C">
              <w:t xml:space="preserve"> “Phantom TE 2010 Cricket Jump” (</w:t>
            </w:r>
            <w:hyperlink r:id="rId57" w:history="1">
              <w:r w:rsidR="00FB136C" w:rsidRPr="003B1CAE">
                <w:rPr>
                  <w:rStyle w:val="Hyperlink"/>
                </w:rPr>
                <w:t>https://www.youtube.com/watch?v=Kn6s-BQpT-A</w:t>
              </w:r>
            </w:hyperlink>
            <w:bookmarkEnd w:id="10"/>
            <w:r w:rsidR="00FB136C">
              <w:t xml:space="preserve">). </w:t>
            </w:r>
          </w:p>
        </w:tc>
        <w:tc>
          <w:tcPr>
            <w:tcW w:w="5796" w:type="dxa"/>
          </w:tcPr>
          <w:p w14:paraId="663170BA" w14:textId="77777777" w:rsidR="009F03C2" w:rsidRDefault="009F03C2" w:rsidP="00CE230A">
            <w:pPr>
              <w:jc w:val="center"/>
            </w:pPr>
            <w:r>
              <w:rPr>
                <w:noProof/>
              </w:rPr>
              <w:drawing>
                <wp:inline distT="0" distB="0" distL="0" distR="0" wp14:anchorId="73282ECA" wp14:editId="3883866A">
                  <wp:extent cx="3133725" cy="2439035"/>
                  <wp:effectExtent l="0" t="0" r="952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2565" t="9330" r="25953" b="10014"/>
                          <a:stretch/>
                        </pic:blipFill>
                        <pic:spPr bwMode="auto">
                          <a:xfrm>
                            <a:off x="0" y="0"/>
                            <a:ext cx="3133884" cy="2439159"/>
                          </a:xfrm>
                          <a:prstGeom prst="rect">
                            <a:avLst/>
                          </a:prstGeom>
                          <a:ln>
                            <a:noFill/>
                          </a:ln>
                          <a:extLst>
                            <a:ext uri="{53640926-AAD7-44D8-BBD7-CCE9431645EC}">
                              <a14:shadowObscured xmlns:a14="http://schemas.microsoft.com/office/drawing/2010/main"/>
                            </a:ext>
                          </a:extLst>
                        </pic:spPr>
                      </pic:pic>
                    </a:graphicData>
                  </a:graphic>
                </wp:inline>
              </w:drawing>
            </w:r>
          </w:p>
          <w:p w14:paraId="5053304C" w14:textId="36C6787C" w:rsidR="009F03C2" w:rsidRDefault="009F03C2" w:rsidP="00CE230A">
            <w:pPr>
              <w:jc w:val="center"/>
            </w:pPr>
            <w:r w:rsidRPr="00CE230A">
              <w:rPr>
                <w:sz w:val="16"/>
                <w:szCs w:val="16"/>
              </w:rPr>
              <w:t>(</w:t>
            </w:r>
            <w:hyperlink r:id="rId60" w:history="1">
              <w:r w:rsidRPr="00CE230A">
                <w:rPr>
                  <w:rStyle w:val="Hyperlink"/>
                  <w:sz w:val="16"/>
                  <w:szCs w:val="16"/>
                </w:rPr>
                <w:t>https://cricketcare.org/anatomy/</w:t>
              </w:r>
            </w:hyperlink>
            <w:r w:rsidRPr="00CE230A">
              <w:rPr>
                <w:sz w:val="16"/>
                <w:szCs w:val="16"/>
              </w:rPr>
              <w:t>)</w:t>
            </w:r>
          </w:p>
        </w:tc>
      </w:tr>
    </w:tbl>
    <w:p w14:paraId="1AB8EA69" w14:textId="79705F66" w:rsidR="00B93A19" w:rsidRPr="00CE230A" w:rsidRDefault="00B93A19" w:rsidP="006542A5">
      <w:pPr>
        <w:shd w:val="clear" w:color="auto" w:fill="FFFFFF"/>
        <w:jc w:val="center"/>
        <w:rPr>
          <w:sz w:val="16"/>
          <w:szCs w:val="16"/>
        </w:rPr>
      </w:pPr>
    </w:p>
    <w:p w14:paraId="6E1AA4D2" w14:textId="383B56C3" w:rsidR="00392958" w:rsidRDefault="009F03C2" w:rsidP="00392958">
      <w:pPr>
        <w:shd w:val="clear" w:color="auto" w:fill="FFFFFF"/>
      </w:pPr>
      <w:r>
        <w:t xml:space="preserve">As discussed in </w:t>
      </w:r>
      <w:r w:rsidR="00392958" w:rsidRPr="00392958">
        <w:rPr>
          <w:u w:val="single"/>
        </w:rPr>
        <w:t>question</w:t>
      </w:r>
      <w:r w:rsidR="009046CF">
        <w:rPr>
          <w:u w:val="single"/>
        </w:rPr>
        <w:t xml:space="preserve"> </w:t>
      </w:r>
      <w:r w:rsidR="0033087A">
        <w:rPr>
          <w:u w:val="single"/>
        </w:rPr>
        <w:t>2</w:t>
      </w:r>
      <w:r w:rsidR="009046CF">
        <w:rPr>
          <w:u w:val="single"/>
        </w:rPr>
        <w:t>1</w:t>
      </w:r>
      <w:r w:rsidR="00392958">
        <w:t>, the similar long narrow shape of earthworms and mealworms is not due to recent shared evolutionary ancestors, but rather represents convergent evolution to</w:t>
      </w:r>
      <w:r>
        <w:t xml:space="preserve"> a form that is well-adapted </w:t>
      </w:r>
      <w:r w:rsidR="00392958">
        <w:t>to a burrowing lifestyle. Similarly, the small or microscopic eyes also represents an adaptation to the burrowing lifestyle.</w:t>
      </w:r>
    </w:p>
    <w:p w14:paraId="71433D69" w14:textId="77777777" w:rsidR="00392958" w:rsidRPr="00B61741" w:rsidRDefault="00392958" w:rsidP="00B93A19">
      <w:pPr>
        <w:tabs>
          <w:tab w:val="left" w:pos="1440"/>
          <w:tab w:val="left" w:pos="4320"/>
        </w:tabs>
        <w:rPr>
          <w:sz w:val="16"/>
          <w:szCs w:val="16"/>
        </w:rPr>
      </w:pPr>
    </w:p>
    <w:p w14:paraId="0718A8A1" w14:textId="534D61A1" w:rsidR="00594FF7" w:rsidRDefault="00594FF7" w:rsidP="00B93A19">
      <w:r>
        <w:t>Once your students have correctly identified the evolutionary relatedness of mealworms and crickets</w:t>
      </w:r>
      <w:r w:rsidR="00FC27E6">
        <w:t xml:space="preserve"> in response to </w:t>
      </w:r>
      <w:r w:rsidR="00FC27E6" w:rsidRPr="00FC27E6">
        <w:rPr>
          <w:u w:val="single"/>
        </w:rPr>
        <w:t>question 2</w:t>
      </w:r>
      <w:r w:rsidR="0033087A">
        <w:rPr>
          <w:u w:val="single"/>
        </w:rPr>
        <w:t>3</w:t>
      </w:r>
      <w:r>
        <w:t>, you may want to show them</w:t>
      </w:r>
      <w:r w:rsidR="00FC27E6">
        <w:t xml:space="preserve"> the lifecycle of mealworms/darkling beetles (see</w:t>
      </w:r>
      <w:r w:rsidR="00A27B96">
        <w:t xml:space="preserve"> the figure below </w:t>
      </w:r>
      <w:r w:rsidR="00FC27E6">
        <w:t xml:space="preserve">and </w:t>
      </w:r>
      <w:r w:rsidR="00A27B96">
        <w:t>the</w:t>
      </w:r>
      <w:r w:rsidR="00B17BC7">
        <w:t xml:space="preserve"> 3-minute video,</w:t>
      </w:r>
      <w:r>
        <w:t xml:space="preserve"> “The Unseen Incredible</w:t>
      </w:r>
      <w:r w:rsidR="00B17BC7">
        <w:t>ness</w:t>
      </w:r>
      <w:r>
        <w:t xml:space="preserve"> of Mealworms”</w:t>
      </w:r>
      <w:r w:rsidR="00FC27E6">
        <w:t>,</w:t>
      </w:r>
      <w:r>
        <w:t xml:space="preserve"> </w:t>
      </w:r>
      <w:hyperlink r:id="rId61" w:history="1">
        <w:r w:rsidRPr="00965F5B">
          <w:rPr>
            <w:rStyle w:val="Hyperlink"/>
          </w:rPr>
          <w:t>https://www.youtube.com/watch?v=P4w2cuh-9h4</w:t>
        </w:r>
      </w:hyperlink>
      <w:r>
        <w:t>).</w:t>
      </w:r>
      <w:r w:rsidR="00512F2C">
        <w:rPr>
          <w:rStyle w:val="FootnoteReference"/>
        </w:rPr>
        <w:footnoteReference w:id="8"/>
      </w:r>
      <w:r w:rsidR="009F03C2">
        <w:t xml:space="preserve"> T</w:t>
      </w:r>
      <w:r w:rsidR="009F03C2" w:rsidRPr="000674C6">
        <w:t xml:space="preserve">he larval </w:t>
      </w:r>
      <w:r w:rsidR="009F03C2" w:rsidRPr="000674C6">
        <w:lastRenderedPageBreak/>
        <w:t>stages</w:t>
      </w:r>
      <w:r w:rsidR="00FC27E6">
        <w:t xml:space="preserve"> (mealworms)</w:t>
      </w:r>
      <w:r w:rsidR="009F03C2" w:rsidRPr="000674C6">
        <w:t xml:space="preserve"> are specialized for eating and growing</w:t>
      </w:r>
      <w:r w:rsidR="00FC27E6">
        <w:t>,</w:t>
      </w:r>
      <w:r w:rsidR="009F03C2" w:rsidRPr="000674C6">
        <w:t xml:space="preserve"> and the adult stage </w:t>
      </w:r>
      <w:r w:rsidR="00FC27E6">
        <w:t xml:space="preserve">(beetle) </w:t>
      </w:r>
      <w:r w:rsidR="009F03C2" w:rsidRPr="000674C6">
        <w:t>is specialized for reproduction</w:t>
      </w:r>
      <w:r w:rsidR="00310CAC">
        <w:t xml:space="preserve"> and dispersal</w:t>
      </w:r>
      <w:r w:rsidR="009F03C2" w:rsidRPr="000674C6">
        <w:t>.</w:t>
      </w:r>
    </w:p>
    <w:p w14:paraId="42D9F880" w14:textId="77777777" w:rsidR="00594FF7" w:rsidRDefault="00594FF7" w:rsidP="00594FF7">
      <w:pPr>
        <w:shd w:val="clear" w:color="auto" w:fill="FFFFFF"/>
        <w:jc w:val="center"/>
      </w:pPr>
      <w:r>
        <w:fldChar w:fldCharType="begin"/>
      </w:r>
      <w:r>
        <w:instrText xml:space="preserve"> INCLUDEPICTURE "https://i.pinimg.com/originals/88/7a/8e/887a8e9f07542cb0d56a1cd900d40079.jpg" \* MERGEFORMATINET </w:instrText>
      </w:r>
      <w:r>
        <w:fldChar w:fldCharType="separate"/>
      </w:r>
      <w:r>
        <w:fldChar w:fldCharType="begin"/>
      </w:r>
      <w:r>
        <w:instrText xml:space="preserve"> INCLUDEPICTURE  "https://i.pinimg.com/originals/88/7a/8e/887a8e9f07542cb0d56a1cd900d40079.jpg" \* MERGEFORMATINET </w:instrText>
      </w:r>
      <w:r>
        <w:fldChar w:fldCharType="separate"/>
      </w:r>
      <w:r w:rsidR="00E71D98">
        <w:fldChar w:fldCharType="begin"/>
      </w:r>
      <w:r w:rsidR="00E71D98">
        <w:instrText xml:space="preserve"> INCLUDEPICTURE  "https://i.pinimg.com/originals/88/7a/8e/887a8e9f07542cb0d56a1cd900d40079.jpg" \* MERGEFORMATINET </w:instrText>
      </w:r>
      <w:r w:rsidR="00E71D98">
        <w:fldChar w:fldCharType="separate"/>
      </w:r>
      <w:r w:rsidR="00047364">
        <w:fldChar w:fldCharType="begin"/>
      </w:r>
      <w:r w:rsidR="00047364">
        <w:instrText xml:space="preserve"> INCLUDEPICTURE  "https://i.pinimg.com/originals/88/7a/8e/887a8e9f07542cb0d56a1cd900d40079.jpg" \* MERGEFORMATINET </w:instrText>
      </w:r>
      <w:r w:rsidR="00047364">
        <w:fldChar w:fldCharType="separate"/>
      </w:r>
      <w:r w:rsidR="00406082">
        <w:fldChar w:fldCharType="begin"/>
      </w:r>
      <w:r w:rsidR="00406082">
        <w:instrText xml:space="preserve"> INCLUDEPICTURE  "https://i.pinimg.com/originals/88/7a/8e/887a8e9f07542cb0d56a1cd900d40079.jpg" \* MERGEFORMATINET </w:instrText>
      </w:r>
      <w:r w:rsidR="00406082">
        <w:fldChar w:fldCharType="separate"/>
      </w:r>
      <w:r w:rsidR="00240871">
        <w:fldChar w:fldCharType="begin"/>
      </w:r>
      <w:r w:rsidR="00240871">
        <w:instrText xml:space="preserve"> INCLUDEPICTURE  "https://i.pinimg.com/originals/88/7a/8e/887a8e9f07542cb0d56a1cd900d40079.jpg" \* MERGEFORMATINET </w:instrText>
      </w:r>
      <w:r w:rsidR="00240871">
        <w:fldChar w:fldCharType="separate"/>
      </w:r>
      <w:r w:rsidR="00AF71B3">
        <w:fldChar w:fldCharType="begin"/>
      </w:r>
      <w:r w:rsidR="00AF71B3">
        <w:instrText xml:space="preserve"> INCLUDEPICTURE  "https://i.pinimg.com/originals/88/7a/8e/887a8e9f07542cb0d56a1cd900d40079.jpg" \* MERGEFORMATINET </w:instrText>
      </w:r>
      <w:r w:rsidR="00AF71B3">
        <w:fldChar w:fldCharType="separate"/>
      </w:r>
      <w:r w:rsidR="007C3804">
        <w:fldChar w:fldCharType="begin"/>
      </w:r>
      <w:r w:rsidR="007C3804">
        <w:instrText xml:space="preserve"> INCLUDEPICTURE  "https://i.pinimg.com/originals/88/7a/8e/887a8e9f07542cb0d56a1cd900d40079.jpg" \* MERGEFORMATINET </w:instrText>
      </w:r>
      <w:r w:rsidR="007C3804">
        <w:fldChar w:fldCharType="separate"/>
      </w:r>
      <w:r w:rsidR="00121996">
        <w:fldChar w:fldCharType="begin"/>
      </w:r>
      <w:r w:rsidR="00121996">
        <w:instrText xml:space="preserve"> INCLUDEPICTURE  "https://i.pinimg.com/originals/88/7a/8e/887a8e9f07542cb0d56a1cd900d40079.jpg" \* MERGEFORMATINET </w:instrText>
      </w:r>
      <w:r w:rsidR="00121996">
        <w:fldChar w:fldCharType="separate"/>
      </w:r>
      <w:r w:rsidR="001661FC">
        <w:fldChar w:fldCharType="begin"/>
      </w:r>
      <w:r w:rsidR="001661FC">
        <w:instrText xml:space="preserve"> INCLUDEPICTURE  "https://i.pinimg.com/originals/88/7a/8e/887a8e9f07542cb0d56a1cd900d40079.jpg" \* MERGEFORMATINET </w:instrText>
      </w:r>
      <w:r w:rsidR="001661FC">
        <w:fldChar w:fldCharType="separate"/>
      </w:r>
      <w:r w:rsidR="009A7F44">
        <w:fldChar w:fldCharType="begin"/>
      </w:r>
      <w:r w:rsidR="009A7F44">
        <w:instrText xml:space="preserve"> INCLUDEPICTURE  "https://i.pinimg.com/originals/88/7a/8e/887a8e9f07542cb0d56a1cd900d40079.jpg" \* MERGEFORMATINET </w:instrText>
      </w:r>
      <w:r w:rsidR="009A7F44">
        <w:fldChar w:fldCharType="separate"/>
      </w:r>
      <w:r w:rsidR="005A6E6B">
        <w:fldChar w:fldCharType="begin"/>
      </w:r>
      <w:r w:rsidR="005A6E6B">
        <w:instrText xml:space="preserve"> INCLUDEPICTURE  "https://i.pinimg.com/originals/88/7a/8e/887a8e9f07542cb0d56a1cd900d40079.jpg" \* MERGEFORMATINET </w:instrText>
      </w:r>
      <w:r w:rsidR="005A6E6B">
        <w:fldChar w:fldCharType="separate"/>
      </w:r>
      <w:r w:rsidR="00BC6804">
        <w:fldChar w:fldCharType="begin"/>
      </w:r>
      <w:r w:rsidR="00BC6804">
        <w:instrText xml:space="preserve"> INCLUDEPICTURE  "https://i.pinimg.com/originals/88/7a/8e/887a8e9f07542cb0d56a1cd900d40079.jpg" \* MERGEFORMATINET </w:instrText>
      </w:r>
      <w:r w:rsidR="00BC6804">
        <w:fldChar w:fldCharType="separate"/>
      </w:r>
      <w:r w:rsidR="007C4671">
        <w:fldChar w:fldCharType="begin"/>
      </w:r>
      <w:r w:rsidR="007C4671">
        <w:instrText xml:space="preserve"> INCLUDEPICTURE  "https://i.pinimg.com/originals/88/7a/8e/887a8e9f07542cb0d56a1cd900d40079.jpg" \* MERGEFORMATINET </w:instrText>
      </w:r>
      <w:r w:rsidR="007C4671">
        <w:fldChar w:fldCharType="separate"/>
      </w:r>
      <w:r w:rsidR="00FE6629">
        <w:fldChar w:fldCharType="begin"/>
      </w:r>
      <w:r w:rsidR="00FE6629">
        <w:instrText xml:space="preserve"> INCLUDEPICTURE  "https://i.pinimg.com/originals/88/7a/8e/887a8e9f07542cb0d56a1cd900d40079.jpg" \* MERGEFORMATINET </w:instrText>
      </w:r>
      <w:r w:rsidR="00FE6629">
        <w:fldChar w:fldCharType="separate"/>
      </w:r>
      <w:r w:rsidR="00F62057">
        <w:fldChar w:fldCharType="begin"/>
      </w:r>
      <w:r w:rsidR="00F62057">
        <w:instrText xml:space="preserve"> INCLUDEPICTURE  "https://i.pinimg.com/originals/88/7a/8e/887a8e9f07542cb0d56a1cd900d40079.jpg" \* MERGEFORMATINET </w:instrText>
      </w:r>
      <w:r w:rsidR="00F62057">
        <w:fldChar w:fldCharType="separate"/>
      </w:r>
      <w:r w:rsidR="00CC4D1B">
        <w:fldChar w:fldCharType="begin"/>
      </w:r>
      <w:r w:rsidR="00CC4D1B">
        <w:instrText xml:space="preserve"> INCLUDEPICTURE  "https://i.pinimg.com/originals/88/7a/8e/887a8e9f07542cb0d56a1cd900d40079.jpg" \* MERGEFORMATINET </w:instrText>
      </w:r>
      <w:r w:rsidR="00CC4D1B">
        <w:fldChar w:fldCharType="separate"/>
      </w:r>
      <w:r w:rsidR="00EE774C">
        <w:fldChar w:fldCharType="begin"/>
      </w:r>
      <w:r w:rsidR="00EE774C">
        <w:instrText xml:space="preserve"> INCLUDEPICTURE  "https://i.pinimg.com/originals/88/7a/8e/887a8e9f07542cb0d56a1cd900d40079.jpg" \* MERGEFORMATINET </w:instrText>
      </w:r>
      <w:r w:rsidR="00EE774C">
        <w:fldChar w:fldCharType="separate"/>
      </w:r>
      <w:r w:rsidR="00DB500D">
        <w:fldChar w:fldCharType="begin"/>
      </w:r>
      <w:r w:rsidR="00DB500D">
        <w:instrText xml:space="preserve"> INCLUDEPICTURE  "https://i.pinimg.com/originals/88/7a/8e/887a8e9f07542cb0d56a1cd900d40079.jpg" \* MERGEFORMATINET </w:instrText>
      </w:r>
      <w:r w:rsidR="00DB500D">
        <w:fldChar w:fldCharType="separate"/>
      </w:r>
      <w:r w:rsidR="009C7CE9">
        <w:fldChar w:fldCharType="begin"/>
      </w:r>
      <w:r w:rsidR="009C7CE9">
        <w:instrText xml:space="preserve"> INCLUDEPICTURE  "https://i.pinimg.com/originals/88/7a/8e/887a8e9f07542cb0d56a1cd900d40079.jpg" \* MERGEFORMATINET </w:instrText>
      </w:r>
      <w:r w:rsidR="009C7CE9">
        <w:fldChar w:fldCharType="separate"/>
      </w:r>
      <w:r w:rsidR="004C1403">
        <w:fldChar w:fldCharType="begin"/>
      </w:r>
      <w:r w:rsidR="004C1403">
        <w:instrText xml:space="preserve"> INCLUDEPICTURE  "https://i.pinimg.com/originals/88/7a/8e/887a8e9f07542cb0d56a1cd900d40079.jpg" \* MERGEFORMATINET </w:instrText>
      </w:r>
      <w:r w:rsidR="004C1403">
        <w:fldChar w:fldCharType="separate"/>
      </w:r>
      <w:r w:rsidR="00741228">
        <w:fldChar w:fldCharType="begin"/>
      </w:r>
      <w:r w:rsidR="00741228">
        <w:instrText xml:space="preserve"> INCLUDEPICTURE  "https://i.pinimg.com/originals/88/7a/8e/887a8e9f07542cb0d56a1cd900d40079.jpg" \* MERGEFORMATINET </w:instrText>
      </w:r>
      <w:r w:rsidR="00741228">
        <w:fldChar w:fldCharType="separate"/>
      </w:r>
      <w:r w:rsidR="00C14EA9">
        <w:fldChar w:fldCharType="begin"/>
      </w:r>
      <w:r w:rsidR="00C14EA9">
        <w:instrText xml:space="preserve"> INCLUDEPICTURE  "https://i.pinimg.com/originals/88/7a/8e/887a8e9f07542cb0d56a1cd900d40079.jpg" \* MERGEFORMATINET </w:instrText>
      </w:r>
      <w:r w:rsidR="00C14EA9">
        <w:fldChar w:fldCharType="separate"/>
      </w:r>
      <w:r w:rsidR="000565F0">
        <w:fldChar w:fldCharType="begin"/>
      </w:r>
      <w:r w:rsidR="000565F0">
        <w:instrText xml:space="preserve"> INCLUDEPICTURE  "https://i.pinimg.com/originals/88/7a/8e/887a8e9f07542cb0d56a1cd900d40079.jpg" \* MERGEFORMATINET </w:instrText>
      </w:r>
      <w:r w:rsidR="000565F0">
        <w:fldChar w:fldCharType="separate"/>
      </w:r>
      <w:r w:rsidR="00620BB1">
        <w:fldChar w:fldCharType="begin"/>
      </w:r>
      <w:r w:rsidR="00620BB1">
        <w:instrText xml:space="preserve"> INCLUDEPICTURE  "https://i.pinimg.com/originals/88/7a/8e/887a8e9f07542cb0d56a1cd900d40079.jpg" \* MERGEFORMATINET </w:instrText>
      </w:r>
      <w:r w:rsidR="00620BB1">
        <w:fldChar w:fldCharType="separate"/>
      </w:r>
      <w:r w:rsidR="007A54FB">
        <w:fldChar w:fldCharType="begin"/>
      </w:r>
      <w:r w:rsidR="007A54FB">
        <w:instrText xml:space="preserve"> INCLUDEPICTURE  "https://i.pinimg.com/originals/88/7a/8e/887a8e9f07542cb0d56a1cd900d40079.jpg" \* MERGEFORMATINET </w:instrText>
      </w:r>
      <w:r w:rsidR="007A54FB">
        <w:fldChar w:fldCharType="separate"/>
      </w:r>
      <w:r w:rsidR="007E6CA8">
        <w:fldChar w:fldCharType="begin"/>
      </w:r>
      <w:r w:rsidR="007E6CA8">
        <w:instrText xml:space="preserve"> INCLUDEPICTURE  "https://i.pinimg.com/originals/88/7a/8e/887a8e9f07542cb0d56a1cd900d40079.jpg" \* MERGEFORMATINET </w:instrText>
      </w:r>
      <w:r w:rsidR="007E6CA8">
        <w:fldChar w:fldCharType="separate"/>
      </w:r>
      <w:r w:rsidR="00A519C8">
        <w:fldChar w:fldCharType="begin"/>
      </w:r>
      <w:r w:rsidR="00A519C8">
        <w:instrText xml:space="preserve"> INCLUDEPICTURE  "https://i.pinimg.com/originals/88/7a/8e/887a8e9f07542cb0d56a1cd900d40079.jpg" \* MERGEFORMATINET </w:instrText>
      </w:r>
      <w:r w:rsidR="00A519C8">
        <w:fldChar w:fldCharType="separate"/>
      </w:r>
      <w:r w:rsidR="00A774ED">
        <w:fldChar w:fldCharType="begin"/>
      </w:r>
      <w:r w:rsidR="00A774ED">
        <w:instrText xml:space="preserve"> INCLUDEPICTURE  "https://i.pinimg.com/originals/88/7a/8e/887a8e9f07542cb0d56a1cd900d40079.jpg" \* MERGEFORMATINET </w:instrText>
      </w:r>
      <w:r w:rsidR="00A774ED">
        <w:fldChar w:fldCharType="separate"/>
      </w:r>
      <w:r w:rsidR="00831962">
        <w:fldChar w:fldCharType="begin"/>
      </w:r>
      <w:r w:rsidR="00831962">
        <w:instrText xml:space="preserve"> INCLUDEPICTURE  "https://i.pinimg.com/originals/88/7a/8e/887a8e9f07542cb0d56a1cd900d40079.jpg" \* MERGEFORMATINET </w:instrText>
      </w:r>
      <w:r w:rsidR="00831962">
        <w:fldChar w:fldCharType="separate"/>
      </w:r>
      <w:r w:rsidR="00093230">
        <w:fldChar w:fldCharType="begin"/>
      </w:r>
      <w:r w:rsidR="00093230">
        <w:instrText xml:space="preserve"> INCLUDEPICTURE  "https://i.pinimg.com/originals/88/7a/8e/887a8e9f07542cb0d56a1cd900d40079.jpg" \* MERGEFORMATINET </w:instrText>
      </w:r>
      <w:r w:rsidR="00093230">
        <w:fldChar w:fldCharType="separate"/>
      </w:r>
      <w:r w:rsidR="00027BF2">
        <w:fldChar w:fldCharType="begin"/>
      </w:r>
      <w:r w:rsidR="00027BF2">
        <w:instrText xml:space="preserve"> INCLUDEPICTURE  "https://i.pinimg.com/originals/88/7a/8e/887a8e9f07542cb0d56a1cd900d40079.jpg" \* MERGEFORMATINET </w:instrText>
      </w:r>
      <w:r w:rsidR="00027BF2">
        <w:fldChar w:fldCharType="separate"/>
      </w:r>
      <w:r w:rsidR="00497966">
        <w:fldChar w:fldCharType="begin"/>
      </w:r>
      <w:r w:rsidR="00497966">
        <w:instrText xml:space="preserve"> INCLUDEPICTURE  "https://i.pinimg.com/originals/88/7a/8e/887a8e9f07542cb0d56a1cd900d40079.jpg" \* MERGEFORMATINET </w:instrText>
      </w:r>
      <w:r w:rsidR="00497966">
        <w:fldChar w:fldCharType="separate"/>
      </w:r>
      <w:r w:rsidR="00344F20">
        <w:fldChar w:fldCharType="begin"/>
      </w:r>
      <w:r w:rsidR="00344F20">
        <w:instrText xml:space="preserve"> INCLUDEPICTURE  "https://i.pinimg.com/originals/88/7a/8e/887a8e9f07542cb0d56a1cd900d40079.jpg" \* MERGEFORMATINET </w:instrText>
      </w:r>
      <w:r w:rsidR="00344F20">
        <w:fldChar w:fldCharType="separate"/>
      </w:r>
      <w:r w:rsidR="003A4539">
        <w:fldChar w:fldCharType="begin"/>
      </w:r>
      <w:r w:rsidR="003A4539">
        <w:instrText xml:space="preserve"> INCLUDEPICTURE  "https://i.pinimg.com/originals/88/7a/8e/887a8e9f07542cb0d56a1cd900d40079.jpg" \* MERGEFORMATINET </w:instrText>
      </w:r>
      <w:r w:rsidR="003A4539">
        <w:fldChar w:fldCharType="separate"/>
      </w:r>
      <w:r w:rsidR="009B3BD6">
        <w:fldChar w:fldCharType="begin"/>
      </w:r>
      <w:r w:rsidR="009B3BD6">
        <w:instrText xml:space="preserve"> INCLUDEPICTURE  "https://i.pinimg.com/originals/88/7a/8e/887a8e9f07542cb0d56a1cd900d40079.jpg" \* MERGEFORMATINET </w:instrText>
      </w:r>
      <w:r w:rsidR="009B3BD6">
        <w:fldChar w:fldCharType="separate"/>
      </w:r>
      <w:r w:rsidR="007D4C87">
        <w:fldChar w:fldCharType="begin"/>
      </w:r>
      <w:r w:rsidR="007D4C87">
        <w:instrText xml:space="preserve"> INCLUDEPICTURE  "https://i.pinimg.com/originals/88/7a/8e/887a8e9f07542cb0d56a1cd900d40079.jpg" \* MERGEFORMATINET </w:instrText>
      </w:r>
      <w:r w:rsidR="007D4C87">
        <w:fldChar w:fldCharType="separate"/>
      </w:r>
      <w:r w:rsidR="00BB48C1">
        <w:fldChar w:fldCharType="begin"/>
      </w:r>
      <w:r w:rsidR="00BB48C1">
        <w:instrText xml:space="preserve"> </w:instrText>
      </w:r>
      <w:r w:rsidR="00BB48C1">
        <w:instrText>INCLUDEPICTURE  "https://i.pinimg.com/originals/88/7a/8e/887a8e9f07542cb0d56a1cd900d40079.jpg" \* MERGEFORMATINET</w:instrText>
      </w:r>
      <w:r w:rsidR="00BB48C1">
        <w:instrText xml:space="preserve"> </w:instrText>
      </w:r>
      <w:r w:rsidR="00BB48C1">
        <w:fldChar w:fldCharType="separate"/>
      </w:r>
      <w:r w:rsidR="006159D8">
        <w:pict w14:anchorId="53280F26">
          <v:shape id="_x0000_i1026" type="#_x0000_t75" alt="How to Raise Mealworms. Raising &amp; Breeding Mealworms are considered some of  the best feeder insects for birds, fish… in 2021 | Meal worms raising, Meal  worms, Mealworm farm" style="width:366.75pt;height:286.5pt">
            <v:imagedata r:id="rId62" r:href="rId63"/>
          </v:shape>
        </w:pict>
      </w:r>
      <w:r w:rsidR="00BB48C1">
        <w:fldChar w:fldCharType="end"/>
      </w:r>
      <w:r w:rsidR="007D4C87">
        <w:fldChar w:fldCharType="end"/>
      </w:r>
      <w:r w:rsidR="009B3BD6">
        <w:fldChar w:fldCharType="end"/>
      </w:r>
      <w:r w:rsidR="003A4539">
        <w:fldChar w:fldCharType="end"/>
      </w:r>
      <w:r w:rsidR="00344F20">
        <w:fldChar w:fldCharType="end"/>
      </w:r>
      <w:r w:rsidR="00497966">
        <w:fldChar w:fldCharType="end"/>
      </w:r>
      <w:r w:rsidR="00027BF2">
        <w:fldChar w:fldCharType="end"/>
      </w:r>
      <w:r w:rsidR="00093230">
        <w:fldChar w:fldCharType="end"/>
      </w:r>
      <w:r w:rsidR="00831962">
        <w:fldChar w:fldCharType="end"/>
      </w:r>
      <w:r w:rsidR="00A774ED">
        <w:fldChar w:fldCharType="end"/>
      </w:r>
      <w:r w:rsidR="00A519C8">
        <w:fldChar w:fldCharType="end"/>
      </w:r>
      <w:r w:rsidR="007E6CA8">
        <w:fldChar w:fldCharType="end"/>
      </w:r>
      <w:r w:rsidR="007A54FB">
        <w:fldChar w:fldCharType="end"/>
      </w:r>
      <w:r w:rsidR="00620BB1">
        <w:fldChar w:fldCharType="end"/>
      </w:r>
      <w:r w:rsidR="000565F0">
        <w:fldChar w:fldCharType="end"/>
      </w:r>
      <w:r w:rsidR="00C14EA9">
        <w:fldChar w:fldCharType="end"/>
      </w:r>
      <w:r w:rsidR="00741228">
        <w:fldChar w:fldCharType="end"/>
      </w:r>
      <w:r w:rsidR="004C1403">
        <w:fldChar w:fldCharType="end"/>
      </w:r>
      <w:r w:rsidR="009C7CE9">
        <w:fldChar w:fldCharType="end"/>
      </w:r>
      <w:r w:rsidR="00DB500D">
        <w:fldChar w:fldCharType="end"/>
      </w:r>
      <w:r w:rsidR="00EE774C">
        <w:fldChar w:fldCharType="end"/>
      </w:r>
      <w:r w:rsidR="00CC4D1B">
        <w:fldChar w:fldCharType="end"/>
      </w:r>
      <w:r w:rsidR="00F62057">
        <w:fldChar w:fldCharType="end"/>
      </w:r>
      <w:r w:rsidR="00FE6629">
        <w:fldChar w:fldCharType="end"/>
      </w:r>
      <w:r w:rsidR="007C4671">
        <w:fldChar w:fldCharType="end"/>
      </w:r>
      <w:r w:rsidR="00BC6804">
        <w:fldChar w:fldCharType="end"/>
      </w:r>
      <w:r w:rsidR="005A6E6B">
        <w:fldChar w:fldCharType="end"/>
      </w:r>
      <w:r w:rsidR="009A7F44">
        <w:fldChar w:fldCharType="end"/>
      </w:r>
      <w:r w:rsidR="001661FC">
        <w:fldChar w:fldCharType="end"/>
      </w:r>
      <w:r w:rsidR="00121996">
        <w:fldChar w:fldCharType="end"/>
      </w:r>
      <w:r w:rsidR="007C3804">
        <w:fldChar w:fldCharType="end"/>
      </w:r>
      <w:r w:rsidR="00AF71B3">
        <w:fldChar w:fldCharType="end"/>
      </w:r>
      <w:r w:rsidR="00240871">
        <w:fldChar w:fldCharType="end"/>
      </w:r>
      <w:r w:rsidR="00406082">
        <w:fldChar w:fldCharType="end"/>
      </w:r>
      <w:r w:rsidR="00047364">
        <w:fldChar w:fldCharType="end"/>
      </w:r>
      <w:r w:rsidR="00E71D98">
        <w:fldChar w:fldCharType="end"/>
      </w:r>
      <w:r>
        <w:fldChar w:fldCharType="end"/>
      </w:r>
      <w:r>
        <w:fldChar w:fldCharType="end"/>
      </w:r>
    </w:p>
    <w:p w14:paraId="3F1F1C38" w14:textId="77777777" w:rsidR="00594FF7" w:rsidRPr="00392958" w:rsidRDefault="00594FF7" w:rsidP="00594FF7">
      <w:pPr>
        <w:shd w:val="clear" w:color="auto" w:fill="FFFFFF"/>
        <w:jc w:val="center"/>
        <w:rPr>
          <w:sz w:val="16"/>
          <w:szCs w:val="16"/>
        </w:rPr>
      </w:pPr>
      <w:r w:rsidRPr="00392958">
        <w:rPr>
          <w:sz w:val="16"/>
          <w:szCs w:val="16"/>
        </w:rPr>
        <w:t>(</w:t>
      </w:r>
      <w:hyperlink r:id="rId64" w:history="1">
        <w:r w:rsidRPr="00392958">
          <w:rPr>
            <w:rStyle w:val="Hyperlink"/>
            <w:sz w:val="16"/>
            <w:szCs w:val="16"/>
          </w:rPr>
          <w:t>https://i.pinimg.com/originals/88/7a/8e/887a8e9f07542cb0d56a1cd900d40079.jpg</w:t>
        </w:r>
      </w:hyperlink>
      <w:r w:rsidRPr="00392958">
        <w:rPr>
          <w:sz w:val="16"/>
          <w:szCs w:val="16"/>
        </w:rPr>
        <w:t>)</w:t>
      </w:r>
    </w:p>
    <w:p w14:paraId="278A6264" w14:textId="77777777" w:rsidR="00594FF7" w:rsidRDefault="00594FF7" w:rsidP="00594FF7">
      <w:pPr>
        <w:shd w:val="clear" w:color="auto" w:fill="FFFFFF"/>
      </w:pPr>
    </w:p>
    <w:p w14:paraId="52776ACF" w14:textId="77EE1763" w:rsidR="00B61741" w:rsidRPr="00531E2E" w:rsidRDefault="00C46C97" w:rsidP="00B61741">
      <w:pPr>
        <w:rPr>
          <w:i/>
          <w:iCs/>
        </w:rPr>
      </w:pPr>
      <w:r>
        <w:t xml:space="preserve">It </w:t>
      </w:r>
      <w:r w:rsidR="005B6662">
        <w:t xml:space="preserve">may be helpful to know the </w:t>
      </w:r>
      <w:r w:rsidR="005B6662" w:rsidRPr="00C46C97">
        <w:rPr>
          <w:u w:val="single"/>
        </w:rPr>
        <w:t>classification</w:t>
      </w:r>
      <w:r w:rsidR="005B6662">
        <w:t xml:space="preserve"> of the animals</w:t>
      </w:r>
      <w:r w:rsidR="00B20EE4">
        <w:t xml:space="preserve"> included </w:t>
      </w:r>
      <w:r w:rsidR="005B6662">
        <w:t>in this activity (see table below).</w:t>
      </w:r>
      <w:r w:rsidR="00B61741">
        <w:t xml:space="preserve"> </w:t>
      </w:r>
      <w:r w:rsidR="00B61741" w:rsidRPr="000674C6">
        <w:t xml:space="preserve">Evolutionary relatedness is judged based on </w:t>
      </w:r>
      <w:r w:rsidR="00512F2C">
        <w:t xml:space="preserve">homologous </w:t>
      </w:r>
      <w:r w:rsidR="00B61741" w:rsidRPr="000674C6">
        <w:t xml:space="preserve">characteristics that often are not obvious from the outside, so animals that have very different external appearance may be grouped in the same phylum (including larval forms such as mealworms and caterpillars </w:t>
      </w:r>
      <w:r w:rsidR="00B61741">
        <w:t xml:space="preserve">which are </w:t>
      </w:r>
      <w:r w:rsidR="00B61741" w:rsidRPr="000674C6">
        <w:t>grouped</w:t>
      </w:r>
      <w:r w:rsidR="00B20EE4">
        <w:t xml:space="preserve"> with </w:t>
      </w:r>
      <w:r w:rsidR="00B61741">
        <w:t xml:space="preserve">other </w:t>
      </w:r>
      <w:r w:rsidR="00B61741" w:rsidRPr="000674C6">
        <w:t xml:space="preserve">insects in </w:t>
      </w:r>
      <w:r w:rsidR="00B61741">
        <w:t xml:space="preserve">the </w:t>
      </w:r>
      <w:r w:rsidR="00B61741" w:rsidRPr="000674C6">
        <w:t>Arthropod phylum).  In contrast, animals that look similar but have very different internal anatomy may be grouped in different phyla (e.g.</w:t>
      </w:r>
      <w:r w:rsidR="0033087A">
        <w:t>, different types of worms, including (1)</w:t>
      </w:r>
      <w:r w:rsidR="00B61741" w:rsidRPr="000674C6">
        <w:t xml:space="preserve"> </w:t>
      </w:r>
      <w:r w:rsidR="00B20EE4">
        <w:t xml:space="preserve">mealworms, </w:t>
      </w:r>
      <w:r w:rsidR="0033087A">
        <w:t xml:space="preserve">(2) </w:t>
      </w:r>
      <w:r w:rsidR="00B20EE4">
        <w:t xml:space="preserve">earthworms and other segmented worms, </w:t>
      </w:r>
      <w:r w:rsidR="0033087A">
        <w:t xml:space="preserve">(3) </w:t>
      </w:r>
      <w:r w:rsidR="00B61741" w:rsidRPr="000674C6">
        <w:t xml:space="preserve">flatworms, </w:t>
      </w:r>
      <w:r w:rsidR="00B20EE4">
        <w:t>and</w:t>
      </w:r>
      <w:r w:rsidR="0033087A">
        <w:t xml:space="preserve"> (4)</w:t>
      </w:r>
      <w:r w:rsidR="00B20EE4">
        <w:t xml:space="preserve"> </w:t>
      </w:r>
      <w:r w:rsidR="00B61741" w:rsidRPr="000674C6">
        <w:t xml:space="preserve">roundworms).  </w:t>
      </w:r>
    </w:p>
    <w:p w14:paraId="28600D67" w14:textId="0C08937E" w:rsidR="005B6662" w:rsidRPr="00531E2E" w:rsidRDefault="005B6662" w:rsidP="005B6662">
      <w:pPr>
        <w:tabs>
          <w:tab w:val="left" w:pos="1440"/>
          <w:tab w:val="left" w:pos="4320"/>
        </w:tabs>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404"/>
        <w:gridCol w:w="1190"/>
        <w:gridCol w:w="1575"/>
        <w:gridCol w:w="1728"/>
        <w:gridCol w:w="2143"/>
      </w:tblGrid>
      <w:tr w:rsidR="005B6662" w:rsidRPr="00625BEE" w14:paraId="4422E185" w14:textId="77777777" w:rsidTr="007D4C87">
        <w:trPr>
          <w:jc w:val="center"/>
        </w:trPr>
        <w:tc>
          <w:tcPr>
            <w:tcW w:w="0" w:type="auto"/>
            <w:shd w:val="clear" w:color="auto" w:fill="auto"/>
          </w:tcPr>
          <w:p w14:paraId="07EEE39D" w14:textId="77777777" w:rsidR="005B6662" w:rsidRPr="00625BEE" w:rsidRDefault="005B6662" w:rsidP="007D4C87">
            <w:pPr>
              <w:rPr>
                <w:b/>
              </w:rPr>
            </w:pPr>
            <w:r w:rsidRPr="00625BEE">
              <w:rPr>
                <w:b/>
              </w:rPr>
              <w:t>Phylum</w:t>
            </w:r>
          </w:p>
        </w:tc>
        <w:tc>
          <w:tcPr>
            <w:tcW w:w="0" w:type="auto"/>
            <w:shd w:val="clear" w:color="auto" w:fill="auto"/>
          </w:tcPr>
          <w:p w14:paraId="729EC48A" w14:textId="77777777" w:rsidR="005B6662" w:rsidRPr="00625BEE" w:rsidRDefault="005B6662" w:rsidP="007D4C87">
            <w:pPr>
              <w:rPr>
                <w:b/>
              </w:rPr>
            </w:pPr>
            <w:r w:rsidRPr="00625BEE">
              <w:rPr>
                <w:b/>
              </w:rPr>
              <w:t>Subphylum</w:t>
            </w:r>
          </w:p>
        </w:tc>
        <w:tc>
          <w:tcPr>
            <w:tcW w:w="0" w:type="auto"/>
            <w:shd w:val="clear" w:color="auto" w:fill="auto"/>
          </w:tcPr>
          <w:p w14:paraId="4FE6DF6A" w14:textId="77777777" w:rsidR="005B6662" w:rsidRPr="00625BEE" w:rsidRDefault="005B6662" w:rsidP="007D4C87">
            <w:pPr>
              <w:jc w:val="center"/>
              <w:rPr>
                <w:b/>
              </w:rPr>
            </w:pPr>
            <w:r w:rsidRPr="00625BEE">
              <w:rPr>
                <w:b/>
              </w:rPr>
              <w:t>Class</w:t>
            </w:r>
          </w:p>
        </w:tc>
        <w:tc>
          <w:tcPr>
            <w:tcW w:w="0" w:type="auto"/>
          </w:tcPr>
          <w:p w14:paraId="6715B3F5" w14:textId="77777777" w:rsidR="005B6662" w:rsidRDefault="005B6662" w:rsidP="007D4C87">
            <w:pPr>
              <w:rPr>
                <w:b/>
              </w:rPr>
            </w:pPr>
            <w:r>
              <w:rPr>
                <w:b/>
              </w:rPr>
              <w:t>Subclass</w:t>
            </w:r>
          </w:p>
        </w:tc>
        <w:tc>
          <w:tcPr>
            <w:tcW w:w="1728" w:type="dxa"/>
          </w:tcPr>
          <w:p w14:paraId="46A59EA9" w14:textId="77777777" w:rsidR="005B6662" w:rsidRDefault="005B6662" w:rsidP="007D4C87">
            <w:pPr>
              <w:rPr>
                <w:b/>
              </w:rPr>
            </w:pPr>
            <w:r>
              <w:rPr>
                <w:b/>
              </w:rPr>
              <w:t xml:space="preserve">Order </w:t>
            </w:r>
          </w:p>
        </w:tc>
        <w:tc>
          <w:tcPr>
            <w:tcW w:w="0" w:type="auto"/>
            <w:shd w:val="clear" w:color="auto" w:fill="auto"/>
          </w:tcPr>
          <w:p w14:paraId="5AC49F5F" w14:textId="77777777" w:rsidR="005B6662" w:rsidRPr="00625BEE" w:rsidRDefault="005B6662" w:rsidP="007D4C87">
            <w:pPr>
              <w:rPr>
                <w:b/>
              </w:rPr>
            </w:pPr>
            <w:r>
              <w:rPr>
                <w:b/>
              </w:rPr>
              <w:t>Animal</w:t>
            </w:r>
          </w:p>
        </w:tc>
      </w:tr>
      <w:tr w:rsidR="005B6662" w:rsidRPr="00625BEE" w14:paraId="41D7B8AF" w14:textId="77777777" w:rsidTr="007D4C87">
        <w:trPr>
          <w:jc w:val="center"/>
        </w:trPr>
        <w:tc>
          <w:tcPr>
            <w:tcW w:w="0" w:type="auto"/>
            <w:shd w:val="clear" w:color="auto" w:fill="auto"/>
          </w:tcPr>
          <w:p w14:paraId="09327546" w14:textId="77777777" w:rsidR="005B6662" w:rsidRPr="00625BEE" w:rsidRDefault="005B6662" w:rsidP="007D4C87">
            <w:r w:rsidRPr="00625BEE">
              <w:t>Annelid</w:t>
            </w:r>
            <w:r>
              <w:t>s</w:t>
            </w:r>
          </w:p>
        </w:tc>
        <w:tc>
          <w:tcPr>
            <w:tcW w:w="0" w:type="auto"/>
            <w:shd w:val="clear" w:color="auto" w:fill="auto"/>
          </w:tcPr>
          <w:p w14:paraId="6FC9BC9E" w14:textId="77777777" w:rsidR="005B6662" w:rsidRPr="00625BEE" w:rsidRDefault="005B6662" w:rsidP="007D4C87"/>
        </w:tc>
        <w:tc>
          <w:tcPr>
            <w:tcW w:w="0" w:type="auto"/>
            <w:shd w:val="clear" w:color="auto" w:fill="auto"/>
          </w:tcPr>
          <w:p w14:paraId="2955F076" w14:textId="77777777" w:rsidR="005B6662" w:rsidRPr="00625BEE" w:rsidRDefault="005B6662" w:rsidP="007D4C87">
            <w:r>
              <w:t>Clitellates</w:t>
            </w:r>
          </w:p>
        </w:tc>
        <w:tc>
          <w:tcPr>
            <w:tcW w:w="0" w:type="auto"/>
          </w:tcPr>
          <w:p w14:paraId="60F6AA78" w14:textId="77777777" w:rsidR="005B6662" w:rsidRPr="00625BEE" w:rsidRDefault="005B6662" w:rsidP="007D4C87">
            <w:r>
              <w:t>Oligochaetes</w:t>
            </w:r>
          </w:p>
        </w:tc>
        <w:tc>
          <w:tcPr>
            <w:tcW w:w="1728" w:type="dxa"/>
          </w:tcPr>
          <w:p w14:paraId="71F6A1FF" w14:textId="4BD0FBDC" w:rsidR="005B6662" w:rsidRPr="00625BEE" w:rsidRDefault="005B6662" w:rsidP="007D4C87">
            <w:r>
              <w:t>Lumbriculida</w:t>
            </w:r>
            <w:r w:rsidR="00F91860">
              <w:t xml:space="preserve"> or Haplotaxida</w:t>
            </w:r>
          </w:p>
        </w:tc>
        <w:tc>
          <w:tcPr>
            <w:tcW w:w="0" w:type="auto"/>
            <w:shd w:val="clear" w:color="auto" w:fill="auto"/>
          </w:tcPr>
          <w:p w14:paraId="1DB19CC3" w14:textId="754BC36C" w:rsidR="005B6662" w:rsidRPr="00625BEE" w:rsidRDefault="005B6662" w:rsidP="007D4C87">
            <w:r w:rsidRPr="00625BEE">
              <w:t>Earthworm</w:t>
            </w:r>
            <w:r w:rsidR="00512F2C">
              <w:t>s</w:t>
            </w:r>
          </w:p>
        </w:tc>
      </w:tr>
      <w:tr w:rsidR="00F91860" w:rsidRPr="00625BEE" w14:paraId="38240E4F" w14:textId="77777777" w:rsidTr="007D4C87">
        <w:trPr>
          <w:jc w:val="center"/>
        </w:trPr>
        <w:tc>
          <w:tcPr>
            <w:tcW w:w="0" w:type="auto"/>
            <w:vMerge w:val="restart"/>
            <w:shd w:val="clear" w:color="auto" w:fill="auto"/>
          </w:tcPr>
          <w:p w14:paraId="07DD4E1B" w14:textId="17B79A6E" w:rsidR="00F91860" w:rsidRPr="00625BEE" w:rsidRDefault="00F91860" w:rsidP="00F91860">
            <w:r w:rsidRPr="00625BEE">
              <w:t>Arthropod</w:t>
            </w:r>
            <w:r>
              <w:t>s</w:t>
            </w:r>
          </w:p>
        </w:tc>
        <w:tc>
          <w:tcPr>
            <w:tcW w:w="0" w:type="auto"/>
            <w:vMerge w:val="restart"/>
            <w:shd w:val="clear" w:color="auto" w:fill="auto"/>
          </w:tcPr>
          <w:p w14:paraId="500A1582" w14:textId="77777777" w:rsidR="00F91860" w:rsidRPr="00625BEE" w:rsidRDefault="00F91860" w:rsidP="00F91860"/>
        </w:tc>
        <w:tc>
          <w:tcPr>
            <w:tcW w:w="0" w:type="auto"/>
            <w:vMerge w:val="restart"/>
            <w:shd w:val="clear" w:color="auto" w:fill="auto"/>
          </w:tcPr>
          <w:p w14:paraId="2DE802CE" w14:textId="10B73706" w:rsidR="00F91860" w:rsidRPr="00625BEE" w:rsidRDefault="00F91860" w:rsidP="00F91860">
            <w:r w:rsidRPr="00625BEE">
              <w:t>Insect</w:t>
            </w:r>
            <w:r>
              <w:t>s</w:t>
            </w:r>
            <w:r w:rsidRPr="00625BEE">
              <w:t xml:space="preserve"> </w:t>
            </w:r>
          </w:p>
        </w:tc>
        <w:tc>
          <w:tcPr>
            <w:tcW w:w="0" w:type="auto"/>
            <w:vMerge w:val="restart"/>
          </w:tcPr>
          <w:p w14:paraId="73D2C84C" w14:textId="77777777" w:rsidR="00F91860" w:rsidRDefault="00F91860" w:rsidP="00F91860">
            <w:r>
              <w:t>Pterygota</w:t>
            </w:r>
          </w:p>
          <w:p w14:paraId="38C065DD" w14:textId="785B0A63" w:rsidR="00F91860" w:rsidRDefault="00F91860" w:rsidP="00F91860">
            <w:r>
              <w:t>(winged insects)</w:t>
            </w:r>
          </w:p>
        </w:tc>
        <w:tc>
          <w:tcPr>
            <w:tcW w:w="1728" w:type="dxa"/>
          </w:tcPr>
          <w:p w14:paraId="48109EA2" w14:textId="3BC6AE13" w:rsidR="00F91860" w:rsidRDefault="00F91860" w:rsidP="00F91860">
            <w:r>
              <w:t>Orthoptera</w:t>
            </w:r>
          </w:p>
        </w:tc>
        <w:tc>
          <w:tcPr>
            <w:tcW w:w="0" w:type="auto"/>
            <w:shd w:val="clear" w:color="auto" w:fill="auto"/>
          </w:tcPr>
          <w:p w14:paraId="5010EAB0" w14:textId="77777777" w:rsidR="00F91860" w:rsidRDefault="00F91860" w:rsidP="00F91860">
            <w:r>
              <w:t>Grasshoppers,</w:t>
            </w:r>
          </w:p>
          <w:p w14:paraId="40A29467" w14:textId="34084F55" w:rsidR="00F91860" w:rsidRPr="00625BEE" w:rsidRDefault="00F91860" w:rsidP="00F91860">
            <w:r w:rsidRPr="00625BEE">
              <w:t>Cricket</w:t>
            </w:r>
            <w:r>
              <w:t>s</w:t>
            </w:r>
          </w:p>
        </w:tc>
      </w:tr>
      <w:tr w:rsidR="00F91860" w:rsidRPr="00625BEE" w14:paraId="02DAE3BA" w14:textId="77777777" w:rsidTr="007D4C87">
        <w:trPr>
          <w:jc w:val="center"/>
        </w:trPr>
        <w:tc>
          <w:tcPr>
            <w:tcW w:w="0" w:type="auto"/>
            <w:vMerge/>
            <w:shd w:val="clear" w:color="auto" w:fill="auto"/>
          </w:tcPr>
          <w:p w14:paraId="0BD4F53B" w14:textId="7A11CB77" w:rsidR="00F91860" w:rsidRPr="00625BEE" w:rsidRDefault="00F91860" w:rsidP="00F91860"/>
        </w:tc>
        <w:tc>
          <w:tcPr>
            <w:tcW w:w="0" w:type="auto"/>
            <w:vMerge/>
            <w:shd w:val="clear" w:color="auto" w:fill="auto"/>
          </w:tcPr>
          <w:p w14:paraId="03D0A23E" w14:textId="77777777" w:rsidR="00F91860" w:rsidRPr="00625BEE" w:rsidRDefault="00F91860" w:rsidP="00F91860"/>
        </w:tc>
        <w:tc>
          <w:tcPr>
            <w:tcW w:w="0" w:type="auto"/>
            <w:vMerge/>
            <w:shd w:val="clear" w:color="auto" w:fill="auto"/>
          </w:tcPr>
          <w:p w14:paraId="75ECD4C6" w14:textId="3A635B6D" w:rsidR="00F91860" w:rsidRPr="00625BEE" w:rsidRDefault="00F91860" w:rsidP="00F91860"/>
        </w:tc>
        <w:tc>
          <w:tcPr>
            <w:tcW w:w="0" w:type="auto"/>
            <w:vMerge/>
            <w:tcBorders>
              <w:bottom w:val="nil"/>
            </w:tcBorders>
          </w:tcPr>
          <w:p w14:paraId="19ABAF3C" w14:textId="6B927040" w:rsidR="00F91860" w:rsidRPr="00625BEE" w:rsidRDefault="00F91860" w:rsidP="00F91860"/>
        </w:tc>
        <w:tc>
          <w:tcPr>
            <w:tcW w:w="1728" w:type="dxa"/>
          </w:tcPr>
          <w:p w14:paraId="6A6E5BA6" w14:textId="69E36AFF" w:rsidR="00F91860" w:rsidRPr="00625BEE" w:rsidRDefault="00F91860" w:rsidP="00F91860">
            <w:r>
              <w:t>Hymenoptera</w:t>
            </w:r>
          </w:p>
        </w:tc>
        <w:tc>
          <w:tcPr>
            <w:tcW w:w="0" w:type="auto"/>
            <w:shd w:val="clear" w:color="auto" w:fill="auto"/>
          </w:tcPr>
          <w:p w14:paraId="26BEDAC1" w14:textId="61969BC9" w:rsidR="00F91860" w:rsidRPr="00625BEE" w:rsidRDefault="00F91860" w:rsidP="00F91860">
            <w:r>
              <w:t>Bees</w:t>
            </w:r>
          </w:p>
        </w:tc>
      </w:tr>
      <w:tr w:rsidR="00F91860" w:rsidRPr="00625BEE" w14:paraId="7EC79555" w14:textId="77777777" w:rsidTr="007D4C87">
        <w:trPr>
          <w:jc w:val="center"/>
        </w:trPr>
        <w:tc>
          <w:tcPr>
            <w:tcW w:w="0" w:type="auto"/>
            <w:vMerge/>
            <w:shd w:val="clear" w:color="auto" w:fill="auto"/>
          </w:tcPr>
          <w:p w14:paraId="225F003C" w14:textId="77777777" w:rsidR="00F91860" w:rsidRPr="00625BEE" w:rsidRDefault="00F91860" w:rsidP="00F91860"/>
        </w:tc>
        <w:tc>
          <w:tcPr>
            <w:tcW w:w="0" w:type="auto"/>
            <w:vMerge/>
            <w:shd w:val="clear" w:color="auto" w:fill="auto"/>
          </w:tcPr>
          <w:p w14:paraId="3198B0FA" w14:textId="77777777" w:rsidR="00F91860" w:rsidRPr="00625BEE" w:rsidRDefault="00F91860" w:rsidP="00F91860"/>
        </w:tc>
        <w:tc>
          <w:tcPr>
            <w:tcW w:w="0" w:type="auto"/>
            <w:vMerge/>
            <w:shd w:val="clear" w:color="auto" w:fill="auto"/>
          </w:tcPr>
          <w:p w14:paraId="49CA339F" w14:textId="77777777" w:rsidR="00F91860" w:rsidRPr="00625BEE" w:rsidRDefault="00F91860" w:rsidP="00F91860"/>
        </w:tc>
        <w:tc>
          <w:tcPr>
            <w:tcW w:w="0" w:type="auto"/>
            <w:tcBorders>
              <w:top w:val="nil"/>
            </w:tcBorders>
          </w:tcPr>
          <w:p w14:paraId="6D2B3B91" w14:textId="73331AE2" w:rsidR="00F91860" w:rsidRPr="00625BEE" w:rsidRDefault="00F91860" w:rsidP="00F91860"/>
        </w:tc>
        <w:tc>
          <w:tcPr>
            <w:tcW w:w="1728" w:type="dxa"/>
          </w:tcPr>
          <w:p w14:paraId="2E991D97" w14:textId="25A1F3EC" w:rsidR="00F91860" w:rsidRPr="00625BEE" w:rsidRDefault="00F91860" w:rsidP="00F91860">
            <w:r>
              <w:t>Coleoptera</w:t>
            </w:r>
          </w:p>
        </w:tc>
        <w:tc>
          <w:tcPr>
            <w:tcW w:w="0" w:type="auto"/>
            <w:shd w:val="clear" w:color="auto" w:fill="auto"/>
          </w:tcPr>
          <w:p w14:paraId="431103B2" w14:textId="202A80CA" w:rsidR="00F91860" w:rsidRPr="00625BEE" w:rsidRDefault="00F91860" w:rsidP="00F91860">
            <w:r w:rsidRPr="00625BEE">
              <w:t>Mealworm</w:t>
            </w:r>
            <w:r>
              <w:t>s</w:t>
            </w:r>
            <w:r w:rsidRPr="00625BEE">
              <w:t xml:space="preserve"> </w:t>
            </w:r>
            <w:r w:rsidR="008D6AB1">
              <w:t>→</w:t>
            </w:r>
            <w:r w:rsidR="00FB136C">
              <w:t xml:space="preserve"> Darkling beetles</w:t>
            </w:r>
          </w:p>
        </w:tc>
      </w:tr>
      <w:tr w:rsidR="00F91860" w:rsidRPr="00625BEE" w14:paraId="16248A47" w14:textId="77777777" w:rsidTr="007D4C87">
        <w:trPr>
          <w:jc w:val="center"/>
        </w:trPr>
        <w:tc>
          <w:tcPr>
            <w:tcW w:w="0" w:type="auto"/>
            <w:vMerge w:val="restart"/>
            <w:shd w:val="clear" w:color="auto" w:fill="auto"/>
          </w:tcPr>
          <w:p w14:paraId="49B8DDA2" w14:textId="77777777" w:rsidR="00F91860" w:rsidRPr="00625BEE" w:rsidRDefault="00F91860" w:rsidP="00F91860">
            <w:r w:rsidRPr="00625BEE">
              <w:t>Chordat</w:t>
            </w:r>
            <w:r>
              <w:t>es</w:t>
            </w:r>
          </w:p>
        </w:tc>
        <w:tc>
          <w:tcPr>
            <w:tcW w:w="0" w:type="auto"/>
            <w:vMerge w:val="restart"/>
            <w:shd w:val="clear" w:color="auto" w:fill="auto"/>
          </w:tcPr>
          <w:p w14:paraId="541B5E27" w14:textId="77777777" w:rsidR="00F91860" w:rsidRPr="00625BEE" w:rsidRDefault="00F91860" w:rsidP="00F91860">
            <w:r w:rsidRPr="00625BEE">
              <w:t>Vertebrat</w:t>
            </w:r>
            <w:r>
              <w:t>es</w:t>
            </w:r>
          </w:p>
        </w:tc>
        <w:tc>
          <w:tcPr>
            <w:tcW w:w="0" w:type="auto"/>
            <w:vMerge w:val="restart"/>
            <w:shd w:val="clear" w:color="auto" w:fill="auto"/>
          </w:tcPr>
          <w:p w14:paraId="38F7D0E4" w14:textId="77777777" w:rsidR="00F91860" w:rsidRPr="00625BEE" w:rsidRDefault="00F91860" w:rsidP="00F91860">
            <w:r w:rsidRPr="00625BEE">
              <w:t>Mammal</w:t>
            </w:r>
            <w:r>
              <w:t>s</w:t>
            </w:r>
          </w:p>
        </w:tc>
        <w:tc>
          <w:tcPr>
            <w:tcW w:w="0" w:type="auto"/>
            <w:vMerge w:val="restart"/>
          </w:tcPr>
          <w:p w14:paraId="161582B0" w14:textId="77777777" w:rsidR="00F91860" w:rsidRDefault="00F91860" w:rsidP="00F91860">
            <w:r>
              <w:t>Eutheria</w:t>
            </w:r>
          </w:p>
        </w:tc>
        <w:tc>
          <w:tcPr>
            <w:tcW w:w="1728" w:type="dxa"/>
          </w:tcPr>
          <w:p w14:paraId="524354D5" w14:textId="77777777" w:rsidR="00F91860" w:rsidRDefault="00F91860" w:rsidP="00F91860">
            <w:r>
              <w:t>Rodents</w:t>
            </w:r>
          </w:p>
        </w:tc>
        <w:tc>
          <w:tcPr>
            <w:tcW w:w="0" w:type="auto"/>
            <w:shd w:val="clear" w:color="auto" w:fill="auto"/>
          </w:tcPr>
          <w:p w14:paraId="7C1A4060" w14:textId="0FC38C82" w:rsidR="00F91860" w:rsidRPr="00625BEE" w:rsidRDefault="00F91860" w:rsidP="00F91860">
            <w:r>
              <w:t>Squirrels</w:t>
            </w:r>
          </w:p>
        </w:tc>
      </w:tr>
      <w:tr w:rsidR="00F91860" w:rsidRPr="00625BEE" w14:paraId="2A002480" w14:textId="77777777" w:rsidTr="007D4C87">
        <w:trPr>
          <w:jc w:val="center"/>
        </w:trPr>
        <w:tc>
          <w:tcPr>
            <w:tcW w:w="0" w:type="auto"/>
            <w:vMerge/>
            <w:shd w:val="clear" w:color="auto" w:fill="auto"/>
          </w:tcPr>
          <w:p w14:paraId="12D992BF" w14:textId="77777777" w:rsidR="00F91860" w:rsidRPr="00625BEE" w:rsidRDefault="00F91860" w:rsidP="00F91860"/>
        </w:tc>
        <w:tc>
          <w:tcPr>
            <w:tcW w:w="0" w:type="auto"/>
            <w:vMerge/>
            <w:shd w:val="clear" w:color="auto" w:fill="auto"/>
          </w:tcPr>
          <w:p w14:paraId="3FDF71C5" w14:textId="77777777" w:rsidR="00F91860" w:rsidRPr="00625BEE" w:rsidRDefault="00F91860" w:rsidP="00F91860"/>
        </w:tc>
        <w:tc>
          <w:tcPr>
            <w:tcW w:w="0" w:type="auto"/>
            <w:vMerge/>
            <w:shd w:val="clear" w:color="auto" w:fill="auto"/>
          </w:tcPr>
          <w:p w14:paraId="7A1C57DF" w14:textId="77777777" w:rsidR="00F91860" w:rsidRPr="00625BEE" w:rsidRDefault="00F91860" w:rsidP="00F91860"/>
        </w:tc>
        <w:tc>
          <w:tcPr>
            <w:tcW w:w="0" w:type="auto"/>
            <w:vMerge/>
          </w:tcPr>
          <w:p w14:paraId="2C6406E4" w14:textId="77777777" w:rsidR="00F91860" w:rsidRDefault="00F91860" w:rsidP="00F91860"/>
        </w:tc>
        <w:tc>
          <w:tcPr>
            <w:tcW w:w="1728" w:type="dxa"/>
          </w:tcPr>
          <w:p w14:paraId="14691C7E" w14:textId="77777777" w:rsidR="00F91860" w:rsidRDefault="00F91860" w:rsidP="00F91860">
            <w:proofErr w:type="spellStart"/>
            <w:r>
              <w:t>Chiroptera</w:t>
            </w:r>
            <w:proofErr w:type="spellEnd"/>
          </w:p>
        </w:tc>
        <w:tc>
          <w:tcPr>
            <w:tcW w:w="0" w:type="auto"/>
            <w:shd w:val="clear" w:color="auto" w:fill="auto"/>
          </w:tcPr>
          <w:p w14:paraId="1F76C213" w14:textId="5BF2224E" w:rsidR="00F91860" w:rsidRPr="00625BEE" w:rsidRDefault="00F91860" w:rsidP="00F91860">
            <w:r>
              <w:t>Bats</w:t>
            </w:r>
          </w:p>
        </w:tc>
      </w:tr>
    </w:tbl>
    <w:p w14:paraId="628514EB" w14:textId="77777777" w:rsidR="005B6662" w:rsidRPr="00B61741" w:rsidRDefault="005B6662" w:rsidP="005B6662">
      <w:pPr>
        <w:rPr>
          <w:sz w:val="16"/>
          <w:szCs w:val="16"/>
        </w:rPr>
      </w:pPr>
    </w:p>
    <w:p w14:paraId="27709934" w14:textId="4DB33B0B" w:rsidR="00EB471F" w:rsidRPr="000674C6" w:rsidRDefault="005B6662" w:rsidP="00EB471F">
      <w:r>
        <w:lastRenderedPageBreak/>
        <w:t xml:space="preserve">The figure below provides an overview of the </w:t>
      </w:r>
      <w:r w:rsidRPr="00135B86">
        <w:rPr>
          <w:u w:val="single"/>
        </w:rPr>
        <w:t>phylogenetic tree of animals</w:t>
      </w:r>
      <w:r>
        <w:t>. Notice that exoskeletons and segmentation are not shown as key phylogenetic developments; this is because both exoskeletons and body segments appear to have evolved independently several times.</w:t>
      </w:r>
      <w:r w:rsidR="00EB471F">
        <w:rPr>
          <w:rStyle w:val="FootnoteReference"/>
        </w:rPr>
        <w:footnoteReference w:id="9"/>
      </w:r>
      <w:r w:rsidR="00EB471F" w:rsidRPr="00EB471F">
        <w:t xml:space="preserve"> </w:t>
      </w:r>
    </w:p>
    <w:p w14:paraId="28F21502" w14:textId="77777777" w:rsidR="005B6662" w:rsidRDefault="005B6662" w:rsidP="005B6662"/>
    <w:p w14:paraId="56E49B83" w14:textId="77777777" w:rsidR="00EB471F" w:rsidRDefault="00EB471F" w:rsidP="00EB471F">
      <w:pPr>
        <w:shd w:val="clear" w:color="auto" w:fill="FFFFFF"/>
        <w:jc w:val="center"/>
      </w:pPr>
      <w:r>
        <w:rPr>
          <w:noProof/>
        </w:rPr>
        <w:drawing>
          <wp:inline distT="0" distB="0" distL="0" distR="0" wp14:anchorId="6047B0B6" wp14:editId="61CBC4B8">
            <wp:extent cx="6016752" cy="531266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16752" cy="5312664"/>
                    </a:xfrm>
                    <a:prstGeom prst="rect">
                      <a:avLst/>
                    </a:prstGeom>
                    <a:noFill/>
                    <a:ln>
                      <a:noFill/>
                    </a:ln>
                  </pic:spPr>
                </pic:pic>
              </a:graphicData>
            </a:graphic>
          </wp:inline>
        </w:drawing>
      </w:r>
    </w:p>
    <w:p w14:paraId="7C87186B" w14:textId="47C87B50" w:rsidR="00592C13" w:rsidRPr="00EB471F" w:rsidRDefault="00EB471F" w:rsidP="00EB471F">
      <w:pPr>
        <w:shd w:val="clear" w:color="auto" w:fill="FFFFFF"/>
        <w:jc w:val="center"/>
        <w:rPr>
          <w:sz w:val="16"/>
          <w:szCs w:val="16"/>
        </w:rPr>
      </w:pPr>
      <w:r w:rsidRPr="00EB471F">
        <w:rPr>
          <w:sz w:val="16"/>
          <w:szCs w:val="16"/>
        </w:rPr>
        <w:t>(</w:t>
      </w:r>
      <w:hyperlink r:id="rId67" w:history="1">
        <w:r w:rsidRPr="00EB471F">
          <w:rPr>
            <w:rStyle w:val="Hyperlink"/>
            <w:sz w:val="16"/>
            <w:szCs w:val="16"/>
          </w:rPr>
          <w:t>https://media.cheggcdn.com/study/91c/91c2a81c-71a2-4b9d-868e-9f613b174ff6/4849-28-1IRC1.png</w:t>
        </w:r>
      </w:hyperlink>
      <w:r w:rsidRPr="00EB471F">
        <w:rPr>
          <w:sz w:val="16"/>
          <w:szCs w:val="16"/>
        </w:rPr>
        <w:t>)</w:t>
      </w:r>
    </w:p>
    <w:p w14:paraId="35B0F9B9" w14:textId="77777777" w:rsidR="00B93A19" w:rsidRPr="000674C6" w:rsidRDefault="00B93A19" w:rsidP="00B93A19"/>
    <w:p w14:paraId="0E97A41D" w14:textId="3F66147B" w:rsidR="00B93A19" w:rsidRDefault="00B93A19" w:rsidP="00B93A19">
      <w:pPr>
        <w:shd w:val="clear" w:color="auto" w:fill="FFFFFF"/>
        <w:rPr>
          <w:b/>
        </w:rPr>
      </w:pPr>
      <w:r>
        <w:rPr>
          <w:b/>
        </w:rPr>
        <w:t>Related</w:t>
      </w:r>
      <w:r w:rsidR="00DC7204">
        <w:rPr>
          <w:b/>
        </w:rPr>
        <w:t xml:space="preserve"> Activities</w:t>
      </w:r>
    </w:p>
    <w:p w14:paraId="5843158A" w14:textId="77777777" w:rsidR="008010C9" w:rsidRPr="00CB0397" w:rsidRDefault="0033087A" w:rsidP="00CB0397">
      <w:pPr>
        <w:shd w:val="clear" w:color="auto" w:fill="FFFFFF"/>
        <w:rPr>
          <w:rFonts w:ascii="Open Sans" w:hAnsi="Open Sans" w:cs="Open Sans"/>
          <w:color w:val="000000"/>
          <w:shd w:val="clear" w:color="auto" w:fill="FFFFFF"/>
        </w:rPr>
      </w:pPr>
      <w:r w:rsidRPr="00CB0397">
        <w:rPr>
          <w:color w:val="202124"/>
        </w:rPr>
        <w:t>Resources for Teaching and Learning about Evolution (</w:t>
      </w:r>
      <w:hyperlink r:id="rId68" w:history="1">
        <w:r w:rsidRPr="001257AE">
          <w:rPr>
            <w:rStyle w:val="Hyperlink"/>
          </w:rPr>
          <w:t>https://serendipstudio.org/exchange/bioactivities/evolrec</w:t>
        </w:r>
      </w:hyperlink>
      <w:r w:rsidRPr="00CB0397">
        <w:rPr>
          <w:color w:val="202124"/>
        </w:rPr>
        <w:t>)</w:t>
      </w:r>
      <w:r w:rsidR="008010C9" w:rsidRPr="00CB0397">
        <w:rPr>
          <w:rFonts w:ascii="Open Sans" w:hAnsi="Open Sans" w:cs="Open Sans"/>
          <w:color w:val="000000"/>
          <w:shd w:val="clear" w:color="auto" w:fill="FFFFFF"/>
        </w:rPr>
        <w:t xml:space="preserve"> </w:t>
      </w:r>
    </w:p>
    <w:p w14:paraId="22EAECEE" w14:textId="77777777" w:rsidR="00FB136C" w:rsidRPr="00FB136C" w:rsidRDefault="00FB136C" w:rsidP="00CB0397">
      <w:pPr>
        <w:pStyle w:val="ListParagraph"/>
        <w:shd w:val="clear" w:color="auto" w:fill="FFFFFF"/>
        <w:ind w:left="0"/>
        <w:rPr>
          <w:color w:val="000000"/>
          <w:szCs w:val="20"/>
          <w:shd w:val="clear" w:color="auto" w:fill="FFFFFF"/>
        </w:rPr>
      </w:pPr>
      <w:r w:rsidRPr="00FB136C">
        <w:rPr>
          <w:color w:val="000000"/>
          <w:szCs w:val="20"/>
          <w:shd w:val="clear" w:color="auto" w:fill="FFFFFF"/>
        </w:rPr>
        <w:t>These Teacher Notes provide (1) suggestions for teaching evolution to students with religious concerns, (2) a review of major concepts and common misconceptions concerning natural selection, with recommended learning activities, (3) a review of major concepts and common misconceptions about species, descent with modification, and the evidence for evolution, with recommended learning activities, and (4) recommended general resources for teaching about evolution.</w:t>
      </w:r>
    </w:p>
    <w:p w14:paraId="03046276" w14:textId="77777777" w:rsidR="000A5F78" w:rsidRDefault="000A5F78" w:rsidP="00B93A19">
      <w:pPr>
        <w:shd w:val="clear" w:color="auto" w:fill="FFFFFF"/>
        <w:rPr>
          <w:b/>
        </w:rPr>
      </w:pPr>
    </w:p>
    <w:p w14:paraId="4F261E92" w14:textId="348036E9" w:rsidR="00B93A19" w:rsidRDefault="00B93A19" w:rsidP="00B93A19">
      <w:pPr>
        <w:shd w:val="clear" w:color="auto" w:fill="FFFFFF"/>
      </w:pPr>
      <w:r w:rsidRPr="005F7064">
        <w:rPr>
          <w:b/>
        </w:rPr>
        <w:t xml:space="preserve">Sources of </w:t>
      </w:r>
      <w:r w:rsidR="00592C13">
        <w:rPr>
          <w:b/>
        </w:rPr>
        <w:t xml:space="preserve">Student Handout </w:t>
      </w:r>
      <w:r w:rsidRPr="005F7064">
        <w:rPr>
          <w:b/>
        </w:rPr>
        <w:t>Figures</w:t>
      </w:r>
    </w:p>
    <w:p w14:paraId="046FA7C7" w14:textId="269F689B" w:rsidR="00B93A19" w:rsidRDefault="00B93A19" w:rsidP="00592C13">
      <w:pPr>
        <w:pStyle w:val="ListParagraph"/>
        <w:numPr>
          <w:ilvl w:val="0"/>
          <w:numId w:val="7"/>
        </w:numPr>
        <w:shd w:val="clear" w:color="auto" w:fill="FFFFFF"/>
      </w:pPr>
      <w:r>
        <w:t>Squirrel Skeleton</w:t>
      </w:r>
      <w:r w:rsidR="00531E2E">
        <w:t xml:space="preserve"> –</w:t>
      </w:r>
      <w:r>
        <w:t xml:space="preserve"> </w:t>
      </w:r>
      <w:hyperlink r:id="rId69" w:history="1">
        <w:r w:rsidRPr="00A21F29">
          <w:rPr>
            <w:rStyle w:val="Hyperlink"/>
          </w:rPr>
          <w:t>https://www.dkfindout.com/uk/animals-and-nature/rodents/inside-rodent/</w:t>
        </w:r>
      </w:hyperlink>
    </w:p>
    <w:p w14:paraId="4A841D83" w14:textId="519AFF8E" w:rsidR="00B93A19" w:rsidRDefault="00B93A19" w:rsidP="00592C13">
      <w:pPr>
        <w:pStyle w:val="ListParagraph"/>
        <w:numPr>
          <w:ilvl w:val="0"/>
          <w:numId w:val="7"/>
        </w:numPr>
        <w:shd w:val="clear" w:color="auto" w:fill="FFFFFF"/>
      </w:pPr>
      <w:r>
        <w:t>Bat Skeleton</w:t>
      </w:r>
      <w:r w:rsidR="00531E2E">
        <w:t xml:space="preserve"> –</w:t>
      </w:r>
      <w:r>
        <w:t xml:space="preserve"> </w:t>
      </w:r>
      <w:hyperlink r:id="rId70" w:history="1">
        <w:r w:rsidRPr="00A21F29">
          <w:rPr>
            <w:rStyle w:val="Hyperlink"/>
          </w:rPr>
          <w:t>http://www.allaboutbats.org.au/biology/</w:t>
        </w:r>
      </w:hyperlink>
      <w:r>
        <w:t xml:space="preserve"> </w:t>
      </w:r>
    </w:p>
    <w:p w14:paraId="496D087A" w14:textId="68340EA6" w:rsidR="00B93A19" w:rsidRDefault="008E6F89" w:rsidP="00592C13">
      <w:pPr>
        <w:pStyle w:val="ListParagraph"/>
        <w:numPr>
          <w:ilvl w:val="0"/>
          <w:numId w:val="7"/>
        </w:numPr>
        <w:shd w:val="clear" w:color="auto" w:fill="FFFFFF"/>
      </w:pPr>
      <w:r>
        <w:t>Gra</w:t>
      </w:r>
      <w:r w:rsidRPr="008E6F89">
        <w:t xml:space="preserve">sshopper emerging from exoskeleton – </w:t>
      </w:r>
      <w:hyperlink r:id="rId71" w:history="1">
        <w:r w:rsidRPr="008E6F89">
          <w:rPr>
            <w:rStyle w:val="Hyperlink"/>
          </w:rPr>
          <w:t>https://prairieecologist.com/2011/02/10/photo-of-the-week-february-10-2011/</w:t>
        </w:r>
      </w:hyperlink>
      <w:r>
        <w:t xml:space="preserve"> </w:t>
      </w:r>
    </w:p>
    <w:p w14:paraId="71872CC5" w14:textId="2B51BDA0" w:rsidR="00B93A19" w:rsidRDefault="00B93A19" w:rsidP="00592C13">
      <w:pPr>
        <w:pStyle w:val="ListParagraph"/>
        <w:numPr>
          <w:ilvl w:val="0"/>
          <w:numId w:val="7"/>
        </w:numPr>
        <w:shd w:val="clear" w:color="auto" w:fill="FFFFFF"/>
      </w:pPr>
      <w:r>
        <w:t>Insect</w:t>
      </w:r>
      <w:r w:rsidR="00450441">
        <w:t xml:space="preserve">s – </w:t>
      </w:r>
      <w:hyperlink r:id="rId72" w:history="1">
        <w:r w:rsidR="00450441" w:rsidRPr="00A30A27">
          <w:rPr>
            <w:rStyle w:val="Hyperlink"/>
          </w:rPr>
          <w:t>https://queenexpublishers.co.ke/wp-content/uploads/2021/05/insects.jpg</w:t>
        </w:r>
      </w:hyperlink>
      <w:r w:rsidR="00450441">
        <w:t xml:space="preserve"> </w:t>
      </w:r>
    </w:p>
    <w:p w14:paraId="69CD7C4C" w14:textId="00BFF472" w:rsidR="00B93A19" w:rsidRDefault="00B93A19" w:rsidP="00592C13">
      <w:pPr>
        <w:pStyle w:val="ListParagraph"/>
        <w:numPr>
          <w:ilvl w:val="0"/>
          <w:numId w:val="7"/>
        </w:numPr>
        <w:shd w:val="clear" w:color="auto" w:fill="FFFFFF"/>
      </w:pPr>
      <w:r>
        <w:t>Insect Wing</w:t>
      </w:r>
      <w:r w:rsidR="00531E2E">
        <w:t xml:space="preserve"> –</w:t>
      </w:r>
      <w:r>
        <w:t xml:space="preserve"> </w:t>
      </w:r>
      <w:hyperlink r:id="rId73" w:history="1">
        <w:r w:rsidRPr="00A21F29">
          <w:rPr>
            <w:rStyle w:val="Hyperlink"/>
          </w:rPr>
          <w:t>https://phys.org/news/2018-02-deadly-dragonfly-wings-bacteria.html</w:t>
        </w:r>
      </w:hyperlink>
      <w:r>
        <w:t xml:space="preserve"> </w:t>
      </w:r>
    </w:p>
    <w:p w14:paraId="0B265DD5" w14:textId="24489F80" w:rsidR="00B93A19" w:rsidRDefault="00B93A19" w:rsidP="00592C13">
      <w:pPr>
        <w:pStyle w:val="ListParagraph"/>
        <w:numPr>
          <w:ilvl w:val="0"/>
          <w:numId w:val="7"/>
        </w:numPr>
        <w:shd w:val="clear" w:color="auto" w:fill="FFFFFF"/>
      </w:pPr>
      <w:r>
        <w:t>Bat Wing</w:t>
      </w:r>
      <w:r w:rsidR="00531E2E">
        <w:t xml:space="preserve"> –</w:t>
      </w:r>
      <w:r>
        <w:t xml:space="preserve"> </w:t>
      </w:r>
      <w:hyperlink r:id="rId74" w:history="1">
        <w:r w:rsidRPr="00044E48">
          <w:rPr>
            <w:rStyle w:val="Hyperlink"/>
          </w:rPr>
          <w:t>https://theneverlands.com/wp-content/uploads/2020/10/Bat-Hook-2.jpg</w:t>
        </w:r>
      </w:hyperlink>
      <w:r>
        <w:t xml:space="preserve"> </w:t>
      </w:r>
    </w:p>
    <w:p w14:paraId="59EA6F45" w14:textId="79E21706" w:rsidR="00B93A19" w:rsidRPr="00592C13" w:rsidRDefault="00B93A19" w:rsidP="00592C13">
      <w:pPr>
        <w:pStyle w:val="ListParagraph"/>
        <w:numPr>
          <w:ilvl w:val="0"/>
          <w:numId w:val="7"/>
        </w:numPr>
        <w:shd w:val="clear" w:color="auto" w:fill="FFFFFF"/>
        <w:rPr>
          <w:color w:val="202124"/>
        </w:rPr>
      </w:pPr>
      <w:r>
        <w:t>Earthworm</w:t>
      </w:r>
      <w:r w:rsidR="00531E2E">
        <w:t xml:space="preserve"> –</w:t>
      </w:r>
      <w:r>
        <w:t xml:space="preserve"> </w:t>
      </w:r>
      <w:hyperlink r:id="rId75" w:history="1">
        <w:r w:rsidRPr="00742479">
          <w:rPr>
            <w:rStyle w:val="Hyperlink"/>
          </w:rPr>
          <w:t>https://res.cloudinary.com/dk-find-out/image/upload/q_80,w_1920,f_auto/DCTM_Penguin_UK_DK_AL645784_zcau0r.jpg</w:t>
        </w:r>
      </w:hyperlink>
    </w:p>
    <w:p w14:paraId="11BBA16E" w14:textId="7A3F10A7" w:rsidR="00B93A19" w:rsidRPr="00592C13" w:rsidRDefault="00B93A19" w:rsidP="00592C13">
      <w:pPr>
        <w:pStyle w:val="ListParagraph"/>
        <w:numPr>
          <w:ilvl w:val="0"/>
          <w:numId w:val="7"/>
        </w:numPr>
        <w:shd w:val="clear" w:color="auto" w:fill="FFFFFF"/>
        <w:rPr>
          <w:color w:val="202124"/>
        </w:rPr>
      </w:pPr>
      <w:r>
        <w:t>Mealworm</w:t>
      </w:r>
      <w:r w:rsidR="00531E2E">
        <w:t xml:space="preserve"> –</w:t>
      </w:r>
      <w:r>
        <w:t xml:space="preserve"> </w:t>
      </w:r>
      <w:hyperlink r:id="rId76" w:history="1">
        <w:r w:rsidRPr="00742479">
          <w:rPr>
            <w:rStyle w:val="Hyperlink"/>
          </w:rPr>
          <w:t>https://www.allaboutfeed.net/wp-content/uploads/2020/12/001_640_IMG_AAF_26_WEB_DONdoesnotaffectmealworms_creditDreamstime.jpg</w:t>
        </w:r>
      </w:hyperlink>
    </w:p>
    <w:p w14:paraId="662CB9FF" w14:textId="39A5F73D" w:rsidR="00B93A19" w:rsidRDefault="00B93A19" w:rsidP="00592C13">
      <w:pPr>
        <w:pStyle w:val="ListParagraph"/>
        <w:numPr>
          <w:ilvl w:val="0"/>
          <w:numId w:val="7"/>
        </w:numPr>
        <w:shd w:val="clear" w:color="auto" w:fill="FFFFFF"/>
      </w:pPr>
      <w:r>
        <w:t>Cricket</w:t>
      </w:r>
      <w:r w:rsidR="00531E2E">
        <w:t xml:space="preserve"> –</w:t>
      </w:r>
      <w:r>
        <w:t xml:space="preserve"> </w:t>
      </w:r>
      <w:hyperlink r:id="rId77" w:history="1">
        <w:r w:rsidRPr="00742479">
          <w:rPr>
            <w:rStyle w:val="Hyperlink"/>
          </w:rPr>
          <w:t>https://www.naturepl.com/cache/pcache2/01515333.jpg</w:t>
        </w:r>
      </w:hyperlink>
    </w:p>
    <w:p w14:paraId="0578EBF1" w14:textId="77777777" w:rsidR="001C2BA7" w:rsidRDefault="001C2BA7"/>
    <w:sectPr w:rsidR="001C2BA7" w:rsidSect="00D87F39">
      <w:footerReference w:type="default" r:id="rId78"/>
      <w:pgSz w:w="12240" w:h="15840"/>
      <w:pgMar w:top="1440" w:right="1440" w:bottom="72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02302" w14:textId="77777777" w:rsidR="00BB48C1" w:rsidRDefault="00BB48C1" w:rsidP="00B93A19">
      <w:r>
        <w:separator/>
      </w:r>
    </w:p>
  </w:endnote>
  <w:endnote w:type="continuationSeparator" w:id="0">
    <w:p w14:paraId="4D556994" w14:textId="77777777" w:rsidR="00BB48C1" w:rsidRDefault="00BB48C1" w:rsidP="00B9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908922"/>
      <w:docPartObj>
        <w:docPartGallery w:val="Page Numbers (Bottom of Page)"/>
        <w:docPartUnique/>
      </w:docPartObj>
    </w:sdtPr>
    <w:sdtEndPr>
      <w:rPr>
        <w:noProof/>
      </w:rPr>
    </w:sdtEndPr>
    <w:sdtContent>
      <w:p w14:paraId="2AD6C73F" w14:textId="6CF61BCF" w:rsidR="00D87F39" w:rsidRDefault="00D87F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C82D2A" w14:textId="77777777" w:rsidR="00D87F39" w:rsidRDefault="00D8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0C216" w14:textId="77777777" w:rsidR="00BB48C1" w:rsidRDefault="00BB48C1" w:rsidP="00B93A19">
      <w:r>
        <w:separator/>
      </w:r>
    </w:p>
  </w:footnote>
  <w:footnote w:type="continuationSeparator" w:id="0">
    <w:p w14:paraId="647A8A74" w14:textId="77777777" w:rsidR="00BB48C1" w:rsidRDefault="00BB48C1" w:rsidP="00B93A19">
      <w:r>
        <w:continuationSeparator/>
      </w:r>
    </w:p>
  </w:footnote>
  <w:footnote w:id="1">
    <w:p w14:paraId="5CE85EF3" w14:textId="3EF29E7D" w:rsidR="00B93A19" w:rsidRPr="008767CD" w:rsidRDefault="00B93A19" w:rsidP="00B93A19">
      <w:pPr>
        <w:widowControl w:val="0"/>
        <w:autoSpaceDE w:val="0"/>
        <w:autoSpaceDN w:val="0"/>
        <w:adjustRightInd w:val="0"/>
        <w:rPr>
          <w:rFonts w:cs="Arial"/>
          <w:sz w:val="18"/>
          <w:szCs w:val="18"/>
        </w:rPr>
      </w:pPr>
      <w:r w:rsidRPr="008767CD">
        <w:rPr>
          <w:rStyle w:val="FootnoteReference"/>
          <w:rFonts w:cs="Arial"/>
          <w:sz w:val="18"/>
          <w:szCs w:val="18"/>
        </w:rPr>
        <w:footnoteRef/>
      </w:r>
      <w:r w:rsidRPr="008767CD">
        <w:rPr>
          <w:rFonts w:cs="Arial"/>
          <w:sz w:val="18"/>
          <w:szCs w:val="18"/>
        </w:rPr>
        <w:t xml:space="preserve"> By Dr. Ingrid Waldron, Department of Biology, University of Pennsylvania, © 202</w:t>
      </w:r>
      <w:r w:rsidR="00C20BB5">
        <w:rPr>
          <w:rFonts w:cs="Arial"/>
          <w:sz w:val="18"/>
          <w:szCs w:val="18"/>
        </w:rPr>
        <w:t>4</w:t>
      </w:r>
      <w:r w:rsidRPr="008767CD">
        <w:rPr>
          <w:rFonts w:cs="Arial"/>
          <w:sz w:val="18"/>
          <w:szCs w:val="18"/>
        </w:rPr>
        <w:t xml:space="preserve">. These </w:t>
      </w:r>
      <w:r w:rsidRPr="008767CD">
        <w:rPr>
          <w:rStyle w:val="Emphasis"/>
          <w:rFonts w:cs="Arial"/>
          <w:i w:val="0"/>
          <w:iCs w:val="0"/>
          <w:sz w:val="18"/>
          <w:szCs w:val="18"/>
        </w:rPr>
        <w:t>Teacher Preparation Notes and the related Student Handout, are available at</w:t>
      </w:r>
      <w:r w:rsidR="00F37D1A">
        <w:rPr>
          <w:rStyle w:val="Emphasis"/>
          <w:rFonts w:cs="Arial"/>
          <w:i w:val="0"/>
          <w:iCs w:val="0"/>
          <w:sz w:val="18"/>
          <w:szCs w:val="18"/>
        </w:rPr>
        <w:t xml:space="preserve"> </w:t>
      </w:r>
      <w:hyperlink r:id="rId1" w:history="1">
        <w:r w:rsidR="00F37D1A" w:rsidRPr="009812F8">
          <w:rPr>
            <w:rStyle w:val="Hyperlink"/>
            <w:rFonts w:cs="Arial"/>
            <w:sz w:val="18"/>
            <w:szCs w:val="18"/>
          </w:rPr>
          <w:t>https://serendipstudio.org/exchange/bioactivities/EvolSimil</w:t>
        </w:r>
      </w:hyperlink>
      <w:r w:rsidR="008D4FC1" w:rsidRPr="008767CD">
        <w:rPr>
          <w:sz w:val="18"/>
          <w:szCs w:val="18"/>
        </w:rPr>
        <w:t>.</w:t>
      </w:r>
    </w:p>
  </w:footnote>
  <w:footnote w:id="2">
    <w:p w14:paraId="598F7F05" w14:textId="133F5360" w:rsidR="00B93A19" w:rsidRPr="00C97A3F" w:rsidRDefault="00B93A19" w:rsidP="00B93A19">
      <w:pPr>
        <w:pStyle w:val="FootnoteText"/>
        <w:rPr>
          <w:sz w:val="18"/>
          <w:szCs w:val="18"/>
        </w:rPr>
      </w:pPr>
      <w:r w:rsidRPr="00C97A3F">
        <w:rPr>
          <w:rStyle w:val="FootnoteReference"/>
          <w:sz w:val="18"/>
          <w:szCs w:val="18"/>
        </w:rPr>
        <w:footnoteRef/>
      </w:r>
      <w:r w:rsidRPr="00C97A3F">
        <w:rPr>
          <w:sz w:val="18"/>
          <w:szCs w:val="18"/>
        </w:rPr>
        <w:t xml:space="preserve"> Next Generation Science Standards, available at </w:t>
      </w:r>
      <w:hyperlink r:id="rId2" w:history="1">
        <w:r w:rsidR="00F37D1A" w:rsidRPr="009812F8">
          <w:rPr>
            <w:rStyle w:val="Hyperlink"/>
            <w:sz w:val="18"/>
            <w:szCs w:val="18"/>
          </w:rPr>
          <w:t>https://www.nextgenscience.org/get-know-standards</w:t>
        </w:r>
      </w:hyperlink>
      <w:r w:rsidR="00F37D1A">
        <w:rPr>
          <w:sz w:val="18"/>
          <w:szCs w:val="18"/>
        </w:rPr>
        <w:t xml:space="preserve"> </w:t>
      </w:r>
    </w:p>
  </w:footnote>
  <w:footnote w:id="3">
    <w:p w14:paraId="5714C17B" w14:textId="66F40982" w:rsidR="006A6CA5" w:rsidRDefault="006A6CA5">
      <w:pPr>
        <w:pStyle w:val="FootnoteText"/>
      </w:pPr>
      <w:r>
        <w:rPr>
          <w:rStyle w:val="FootnoteReference"/>
        </w:rPr>
        <w:footnoteRef/>
      </w:r>
      <w:r>
        <w:t xml:space="preserve"> There are roughly 30 orders and 6400 species of mammals. In comparison, there are</w:t>
      </w:r>
      <w:r w:rsidR="006D13B9">
        <w:t xml:space="preserve"> roughly </w:t>
      </w:r>
      <w:r>
        <w:t>the same number of orders of insects, but over 1 million species.</w:t>
      </w:r>
    </w:p>
  </w:footnote>
  <w:footnote w:id="4">
    <w:p w14:paraId="71DC9CFE" w14:textId="77777777" w:rsidR="006D13B9" w:rsidRDefault="006D13B9" w:rsidP="006D13B9">
      <w:pPr>
        <w:pStyle w:val="FootnoteText"/>
      </w:pPr>
      <w:r>
        <w:rPr>
          <w:rStyle w:val="FootnoteReference"/>
        </w:rPr>
        <w:footnoteRef/>
      </w:r>
      <w:r>
        <w:rPr>
          <w:noProof/>
        </w:rPr>
        <w:t xml:space="preserve"> </w:t>
      </w:r>
      <w:r>
        <w:t>Another evolutionary sequence of adaptive steps is analyzed in "How Eyes Evolved – Analyzing the Evidence" (</w:t>
      </w:r>
      <w:hyperlink r:id="rId3" w:history="1">
        <w:r w:rsidRPr="00A62571">
          <w:rPr>
            <w:rStyle w:val="Hyperlink"/>
          </w:rPr>
          <w:t>https://serendipstudio.org/exchange/bioactivities/evoleye</w:t>
        </w:r>
      </w:hyperlink>
      <w:r>
        <w:t>).</w:t>
      </w:r>
    </w:p>
  </w:footnote>
  <w:footnote w:id="5">
    <w:p w14:paraId="377FB9B4" w14:textId="4B44795E" w:rsidR="006D13B9" w:rsidRDefault="006D13B9" w:rsidP="006D13B9">
      <w:pPr>
        <w:pStyle w:val="FootnoteText"/>
      </w:pPr>
      <w:r>
        <w:rPr>
          <w:rStyle w:val="FootnoteReference"/>
        </w:rPr>
        <w:footnoteRef/>
      </w:r>
      <w:r>
        <w:t xml:space="preserve"> Students may inquire about flying squirrels, which are a group of squirrel species that are able to glide, using a</w:t>
      </w:r>
      <w:r w:rsidR="007D371A">
        <w:t xml:space="preserve"> furry </w:t>
      </w:r>
      <w:r>
        <w:t>skin membrane that stretches from wrist to ankle. They are not capable of flapping flight</w:t>
      </w:r>
      <w:r w:rsidR="007D371A">
        <w:t xml:space="preserve">; flapping flight is </w:t>
      </w:r>
      <w:r>
        <w:t>observed in bats, insects and birds and gives these animals considerable additional capabilities.</w:t>
      </w:r>
    </w:p>
  </w:footnote>
  <w:footnote w:id="6">
    <w:p w14:paraId="4B48D524" w14:textId="77777777" w:rsidR="006A742E" w:rsidRDefault="006A742E" w:rsidP="006A742E">
      <w:pPr>
        <w:pStyle w:val="FootnoteText"/>
      </w:pPr>
      <w:r>
        <w:rPr>
          <w:rStyle w:val="FootnoteReference"/>
        </w:rPr>
        <w:footnoteRef/>
      </w:r>
      <w:r>
        <w:t xml:space="preserve"> Molecular similarities indicate that all living things (including bacteria, plants, and animals) had a shared evolutionary ancestor (</w:t>
      </w:r>
      <w:hyperlink r:id="rId4" w:history="1">
        <w:r w:rsidRPr="00903194">
          <w:rPr>
            <w:rStyle w:val="Hyperlink"/>
          </w:rPr>
          <w:t>http://ircamera.as.arizona.edu/NatSci102/NatSci/images/convergent.htm</w:t>
        </w:r>
      </w:hyperlink>
      <w:r>
        <w:t>).</w:t>
      </w:r>
    </w:p>
  </w:footnote>
  <w:footnote w:id="7">
    <w:p w14:paraId="612EF1CE" w14:textId="00E0B987" w:rsidR="009F03C2" w:rsidRPr="00FC27E6" w:rsidRDefault="009F03C2">
      <w:pPr>
        <w:pStyle w:val="FootnoteText"/>
      </w:pPr>
      <w:r w:rsidRPr="00FC27E6">
        <w:rPr>
          <w:rStyle w:val="FootnoteReference"/>
        </w:rPr>
        <w:footnoteRef/>
      </w:r>
      <w:r w:rsidRPr="00FC27E6">
        <w:t xml:space="preserve"> For a brief summary of additional information about crickets, see </w:t>
      </w:r>
      <w:hyperlink r:id="rId5" w:history="1">
        <w:r w:rsidRPr="00FC27E6">
          <w:rPr>
            <w:rStyle w:val="Hyperlink"/>
          </w:rPr>
          <w:t>http://www.enchantedlearning.com/subjects/insects/orthoptera/Cricket.shtml</w:t>
        </w:r>
      </w:hyperlink>
      <w:r w:rsidRPr="00FC27E6">
        <w:rPr>
          <w:rStyle w:val="Hyperlink"/>
          <w:u w:val="none"/>
        </w:rPr>
        <w:t>.</w:t>
      </w:r>
    </w:p>
  </w:footnote>
  <w:footnote w:id="8">
    <w:p w14:paraId="6A9121C9" w14:textId="72B296DB" w:rsidR="00512F2C" w:rsidRPr="00512F2C" w:rsidRDefault="00512F2C" w:rsidP="00512F2C">
      <w:pPr>
        <w:tabs>
          <w:tab w:val="left" w:pos="1440"/>
          <w:tab w:val="left" w:pos="4320"/>
        </w:tabs>
        <w:rPr>
          <w:sz w:val="18"/>
          <w:szCs w:val="18"/>
        </w:rPr>
      </w:pPr>
      <w:r w:rsidRPr="00FC27E6">
        <w:rPr>
          <w:rStyle w:val="FootnoteReference"/>
          <w:sz w:val="20"/>
          <w:szCs w:val="20"/>
        </w:rPr>
        <w:footnoteRef/>
      </w:r>
      <w:r w:rsidRPr="00FC27E6">
        <w:rPr>
          <w:sz w:val="20"/>
          <w:szCs w:val="20"/>
        </w:rPr>
        <w:t xml:space="preserve"> You may want to contrast the type of development in mealworms/Darkling beetles (complete metamorphosis) vs. in crickets (incomplete metamorphosis).  Complete </w:t>
      </w:r>
      <w:r w:rsidRPr="00FC27E6">
        <w:rPr>
          <w:bCs/>
          <w:sz w:val="20"/>
          <w:szCs w:val="20"/>
        </w:rPr>
        <w:t>metamorphosis</w:t>
      </w:r>
      <w:r w:rsidRPr="00FC27E6">
        <w:rPr>
          <w:b/>
          <w:sz w:val="20"/>
          <w:szCs w:val="20"/>
        </w:rPr>
        <w:t xml:space="preserve"> </w:t>
      </w:r>
      <w:r w:rsidRPr="00FC27E6">
        <w:rPr>
          <w:sz w:val="20"/>
          <w:szCs w:val="20"/>
        </w:rPr>
        <w:t>is observed in insects where the larval stages look completely different from the adult (e.g. mealworms or caterpillars) and the transformation from the largest larva to</w:t>
      </w:r>
      <w:r w:rsidR="00082C4F" w:rsidRPr="00FC27E6">
        <w:rPr>
          <w:sz w:val="20"/>
          <w:szCs w:val="20"/>
        </w:rPr>
        <w:t xml:space="preserve"> the</w:t>
      </w:r>
      <w:r w:rsidRPr="00FC27E6">
        <w:rPr>
          <w:sz w:val="20"/>
          <w:szCs w:val="20"/>
        </w:rPr>
        <w:t xml:space="preserve"> adult occurs in a pupa. Incomplete metamorphosis is observed in insects like crickets where the young resemble the adults, although they lack wings; each molt produces a larger insect with more nearly adult body proportions, and the final molt produces an insect with wings and mature reproductive organs.</w:t>
      </w:r>
    </w:p>
  </w:footnote>
  <w:footnote w:id="9">
    <w:p w14:paraId="6FECEEC2" w14:textId="43E28B7E" w:rsidR="00EB471F" w:rsidRDefault="00EB471F">
      <w:pPr>
        <w:pStyle w:val="FootnoteText"/>
      </w:pPr>
      <w:r>
        <w:rPr>
          <w:rStyle w:val="FootnoteReference"/>
        </w:rPr>
        <w:footnoteRef/>
      </w:r>
      <w:r>
        <w:t xml:space="preserve"> All of the animals in this activity </w:t>
      </w:r>
      <w:r w:rsidRPr="00EB471F">
        <w:t xml:space="preserve">are </w:t>
      </w:r>
      <w:r w:rsidRPr="00EB471F">
        <w:rPr>
          <w:bCs/>
        </w:rPr>
        <w:t>bilaterally symmetric</w:t>
      </w:r>
      <w:r w:rsidR="00082C4F">
        <w:rPr>
          <w:bCs/>
        </w:rPr>
        <w:t>, an early evolutionary development</w:t>
      </w:r>
      <w:r>
        <w:t xml:space="preserve">.  Bilaterally symmetric animals typically have </w:t>
      </w:r>
      <w:r w:rsidRPr="000674C6">
        <w:t xml:space="preserve">a concentration of sensory organs at the head end, which allows the animal to gather information about the environment it is moving toward.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65A5"/>
    <w:multiLevelType w:val="hybridMultilevel"/>
    <w:tmpl w:val="905E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72F08"/>
    <w:multiLevelType w:val="hybridMultilevel"/>
    <w:tmpl w:val="E464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873EE"/>
    <w:multiLevelType w:val="hybridMultilevel"/>
    <w:tmpl w:val="80C0E4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83360F"/>
    <w:multiLevelType w:val="hybridMultilevel"/>
    <w:tmpl w:val="2730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A4303"/>
    <w:multiLevelType w:val="hybridMultilevel"/>
    <w:tmpl w:val="262E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D1C52"/>
    <w:multiLevelType w:val="hybridMultilevel"/>
    <w:tmpl w:val="450C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568DA"/>
    <w:multiLevelType w:val="hybridMultilevel"/>
    <w:tmpl w:val="0CF2E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3252A1"/>
    <w:multiLevelType w:val="hybridMultilevel"/>
    <w:tmpl w:val="7292B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8828E5"/>
    <w:multiLevelType w:val="hybridMultilevel"/>
    <w:tmpl w:val="3E5E0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C96E21"/>
    <w:multiLevelType w:val="hybridMultilevel"/>
    <w:tmpl w:val="6FC8B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2"/>
  </w:num>
  <w:num w:numId="4">
    <w:abstractNumId w:val="0"/>
  </w:num>
  <w:num w:numId="5">
    <w:abstractNumId w:val="3"/>
  </w:num>
  <w:num w:numId="6">
    <w:abstractNumId w:val="5"/>
  </w:num>
  <w:num w:numId="7">
    <w:abstractNumId w:val="7"/>
  </w:num>
  <w:num w:numId="8">
    <w:abstractNumId w:val="4"/>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9926448-9929-4F21-82D9-35BA0CE5BDFE}"/>
    <w:docVar w:name="dgnword-eventsink" w:val="2926881853760"/>
  </w:docVars>
  <w:rsids>
    <w:rsidRoot w:val="00B93A19"/>
    <w:rsid w:val="00010461"/>
    <w:rsid w:val="00013FD2"/>
    <w:rsid w:val="00027BF2"/>
    <w:rsid w:val="00034930"/>
    <w:rsid w:val="00040206"/>
    <w:rsid w:val="00047364"/>
    <w:rsid w:val="000565F0"/>
    <w:rsid w:val="00063067"/>
    <w:rsid w:val="00065BC5"/>
    <w:rsid w:val="00077751"/>
    <w:rsid w:val="00082C4F"/>
    <w:rsid w:val="00093230"/>
    <w:rsid w:val="000A0797"/>
    <w:rsid w:val="000A2A6F"/>
    <w:rsid w:val="000A5F78"/>
    <w:rsid w:val="000C0EF2"/>
    <w:rsid w:val="000C38DE"/>
    <w:rsid w:val="000D5738"/>
    <w:rsid w:val="00113B5A"/>
    <w:rsid w:val="00121996"/>
    <w:rsid w:val="00135B86"/>
    <w:rsid w:val="00143CC7"/>
    <w:rsid w:val="00151442"/>
    <w:rsid w:val="00165C74"/>
    <w:rsid w:val="001661FC"/>
    <w:rsid w:val="00172EF4"/>
    <w:rsid w:val="001851F9"/>
    <w:rsid w:val="001B55EA"/>
    <w:rsid w:val="001C0D8D"/>
    <w:rsid w:val="001C253F"/>
    <w:rsid w:val="001C2BA7"/>
    <w:rsid w:val="001D49D4"/>
    <w:rsid w:val="001E1226"/>
    <w:rsid w:val="001F11E9"/>
    <w:rsid w:val="0020727C"/>
    <w:rsid w:val="00240871"/>
    <w:rsid w:val="0024449E"/>
    <w:rsid w:val="0025144C"/>
    <w:rsid w:val="00252DA0"/>
    <w:rsid w:val="0025787E"/>
    <w:rsid w:val="00260028"/>
    <w:rsid w:val="00276443"/>
    <w:rsid w:val="00292953"/>
    <w:rsid w:val="0029381B"/>
    <w:rsid w:val="002A6ECC"/>
    <w:rsid w:val="002B0541"/>
    <w:rsid w:val="002C3DB2"/>
    <w:rsid w:val="002D329A"/>
    <w:rsid w:val="002D41A3"/>
    <w:rsid w:val="002F0883"/>
    <w:rsid w:val="003052F3"/>
    <w:rsid w:val="00310CAC"/>
    <w:rsid w:val="00314C0F"/>
    <w:rsid w:val="0031560E"/>
    <w:rsid w:val="0033087A"/>
    <w:rsid w:val="00334662"/>
    <w:rsid w:val="00344F20"/>
    <w:rsid w:val="00346546"/>
    <w:rsid w:val="00361625"/>
    <w:rsid w:val="00362E5D"/>
    <w:rsid w:val="0037342B"/>
    <w:rsid w:val="00390752"/>
    <w:rsid w:val="0039132A"/>
    <w:rsid w:val="00392264"/>
    <w:rsid w:val="00392958"/>
    <w:rsid w:val="003A4539"/>
    <w:rsid w:val="003A724E"/>
    <w:rsid w:val="003D01F7"/>
    <w:rsid w:val="003E6978"/>
    <w:rsid w:val="003F24A1"/>
    <w:rsid w:val="00402977"/>
    <w:rsid w:val="00406082"/>
    <w:rsid w:val="0043159E"/>
    <w:rsid w:val="00434F1F"/>
    <w:rsid w:val="00436C3A"/>
    <w:rsid w:val="00450441"/>
    <w:rsid w:val="0045268C"/>
    <w:rsid w:val="0046104C"/>
    <w:rsid w:val="0046508F"/>
    <w:rsid w:val="00497966"/>
    <w:rsid w:val="004C1403"/>
    <w:rsid w:val="004C2D67"/>
    <w:rsid w:val="004D6846"/>
    <w:rsid w:val="004F6CC4"/>
    <w:rsid w:val="004F7328"/>
    <w:rsid w:val="00512F2C"/>
    <w:rsid w:val="00515253"/>
    <w:rsid w:val="00530046"/>
    <w:rsid w:val="00531E2E"/>
    <w:rsid w:val="00560815"/>
    <w:rsid w:val="00592C13"/>
    <w:rsid w:val="00594FF7"/>
    <w:rsid w:val="00596D66"/>
    <w:rsid w:val="005A6E6B"/>
    <w:rsid w:val="005B4442"/>
    <w:rsid w:val="005B6662"/>
    <w:rsid w:val="005C31A8"/>
    <w:rsid w:val="006013DB"/>
    <w:rsid w:val="00602BD1"/>
    <w:rsid w:val="006159D8"/>
    <w:rsid w:val="00620BB1"/>
    <w:rsid w:val="00625BEE"/>
    <w:rsid w:val="006542A5"/>
    <w:rsid w:val="0066609D"/>
    <w:rsid w:val="006A28FD"/>
    <w:rsid w:val="006A6CA5"/>
    <w:rsid w:val="006A742E"/>
    <w:rsid w:val="006B1AEB"/>
    <w:rsid w:val="006B4DF0"/>
    <w:rsid w:val="006D09DA"/>
    <w:rsid w:val="006D13B9"/>
    <w:rsid w:val="007233DA"/>
    <w:rsid w:val="00741228"/>
    <w:rsid w:val="007537DE"/>
    <w:rsid w:val="00774991"/>
    <w:rsid w:val="00775BCE"/>
    <w:rsid w:val="00777835"/>
    <w:rsid w:val="007A2CEC"/>
    <w:rsid w:val="007A54FB"/>
    <w:rsid w:val="007B366F"/>
    <w:rsid w:val="007C3804"/>
    <w:rsid w:val="007C43BE"/>
    <w:rsid w:val="007C4671"/>
    <w:rsid w:val="007D371A"/>
    <w:rsid w:val="007D4C87"/>
    <w:rsid w:val="007E1421"/>
    <w:rsid w:val="007E3F17"/>
    <w:rsid w:val="007E6CA8"/>
    <w:rsid w:val="007F7945"/>
    <w:rsid w:val="007F7CEE"/>
    <w:rsid w:val="008008B6"/>
    <w:rsid w:val="008010C9"/>
    <w:rsid w:val="00811635"/>
    <w:rsid w:val="00812AAF"/>
    <w:rsid w:val="00826C30"/>
    <w:rsid w:val="00831962"/>
    <w:rsid w:val="008379FE"/>
    <w:rsid w:val="00864C0B"/>
    <w:rsid w:val="00871367"/>
    <w:rsid w:val="008722DB"/>
    <w:rsid w:val="008767CD"/>
    <w:rsid w:val="008838DE"/>
    <w:rsid w:val="00893F1E"/>
    <w:rsid w:val="008946B1"/>
    <w:rsid w:val="008D4FC1"/>
    <w:rsid w:val="008D6AB1"/>
    <w:rsid w:val="008E6F89"/>
    <w:rsid w:val="009046CF"/>
    <w:rsid w:val="00926675"/>
    <w:rsid w:val="00957E1E"/>
    <w:rsid w:val="00970593"/>
    <w:rsid w:val="00982D46"/>
    <w:rsid w:val="00993B28"/>
    <w:rsid w:val="009969BA"/>
    <w:rsid w:val="009A5BDF"/>
    <w:rsid w:val="009A7F44"/>
    <w:rsid w:val="009B3BD6"/>
    <w:rsid w:val="009C7CE9"/>
    <w:rsid w:val="009E1784"/>
    <w:rsid w:val="009F03C2"/>
    <w:rsid w:val="009F06F3"/>
    <w:rsid w:val="00A1242D"/>
    <w:rsid w:val="00A21F8E"/>
    <w:rsid w:val="00A25F4E"/>
    <w:rsid w:val="00A26195"/>
    <w:rsid w:val="00A27B96"/>
    <w:rsid w:val="00A3718A"/>
    <w:rsid w:val="00A519C8"/>
    <w:rsid w:val="00A57496"/>
    <w:rsid w:val="00A61525"/>
    <w:rsid w:val="00A623C0"/>
    <w:rsid w:val="00A774ED"/>
    <w:rsid w:val="00A870CB"/>
    <w:rsid w:val="00A90160"/>
    <w:rsid w:val="00AD1A09"/>
    <w:rsid w:val="00AD724F"/>
    <w:rsid w:val="00AF3F73"/>
    <w:rsid w:val="00AF42D9"/>
    <w:rsid w:val="00AF59BB"/>
    <w:rsid w:val="00AF71B3"/>
    <w:rsid w:val="00B033B6"/>
    <w:rsid w:val="00B110AF"/>
    <w:rsid w:val="00B17BC7"/>
    <w:rsid w:val="00B20B6C"/>
    <w:rsid w:val="00B20EE4"/>
    <w:rsid w:val="00B2448D"/>
    <w:rsid w:val="00B36D26"/>
    <w:rsid w:val="00B45861"/>
    <w:rsid w:val="00B46028"/>
    <w:rsid w:val="00B61741"/>
    <w:rsid w:val="00B76D63"/>
    <w:rsid w:val="00B77A77"/>
    <w:rsid w:val="00B8640D"/>
    <w:rsid w:val="00B93A19"/>
    <w:rsid w:val="00BB48C1"/>
    <w:rsid w:val="00BB7A3E"/>
    <w:rsid w:val="00BC6804"/>
    <w:rsid w:val="00BD76B7"/>
    <w:rsid w:val="00BE2F3D"/>
    <w:rsid w:val="00BF2190"/>
    <w:rsid w:val="00C01FE3"/>
    <w:rsid w:val="00C07D07"/>
    <w:rsid w:val="00C11E5E"/>
    <w:rsid w:val="00C14EA9"/>
    <w:rsid w:val="00C20BB5"/>
    <w:rsid w:val="00C31D84"/>
    <w:rsid w:val="00C46C97"/>
    <w:rsid w:val="00C65D01"/>
    <w:rsid w:val="00C758D9"/>
    <w:rsid w:val="00C8127C"/>
    <w:rsid w:val="00C94506"/>
    <w:rsid w:val="00C96F26"/>
    <w:rsid w:val="00C97A3F"/>
    <w:rsid w:val="00CB0397"/>
    <w:rsid w:val="00CC4D1B"/>
    <w:rsid w:val="00CE230A"/>
    <w:rsid w:val="00D0000A"/>
    <w:rsid w:val="00D2624D"/>
    <w:rsid w:val="00D8481F"/>
    <w:rsid w:val="00D87F39"/>
    <w:rsid w:val="00D90D5B"/>
    <w:rsid w:val="00D97273"/>
    <w:rsid w:val="00DA2FA6"/>
    <w:rsid w:val="00DB463E"/>
    <w:rsid w:val="00DB500D"/>
    <w:rsid w:val="00DC27BE"/>
    <w:rsid w:val="00DC7204"/>
    <w:rsid w:val="00DE3767"/>
    <w:rsid w:val="00E455EF"/>
    <w:rsid w:val="00E556DA"/>
    <w:rsid w:val="00E71D98"/>
    <w:rsid w:val="00E73985"/>
    <w:rsid w:val="00EA4620"/>
    <w:rsid w:val="00EB2C2A"/>
    <w:rsid w:val="00EB471F"/>
    <w:rsid w:val="00EC48F9"/>
    <w:rsid w:val="00EE774C"/>
    <w:rsid w:val="00F24FF3"/>
    <w:rsid w:val="00F30725"/>
    <w:rsid w:val="00F37D1A"/>
    <w:rsid w:val="00F50A42"/>
    <w:rsid w:val="00F52F0E"/>
    <w:rsid w:val="00F62057"/>
    <w:rsid w:val="00F64F3C"/>
    <w:rsid w:val="00F72FD6"/>
    <w:rsid w:val="00F739C8"/>
    <w:rsid w:val="00F76327"/>
    <w:rsid w:val="00F91860"/>
    <w:rsid w:val="00FB136C"/>
    <w:rsid w:val="00FC0076"/>
    <w:rsid w:val="00FC27E6"/>
    <w:rsid w:val="00FE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3608C"/>
  <w15:chartTrackingRefBased/>
  <w15:docId w15:val="{E1D06F70-8AEA-4EAC-A108-3F1EC8A1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93A19"/>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3A19"/>
    <w:rPr>
      <w:rFonts w:ascii="Calibri Light" w:eastAsia="Times New Roman" w:hAnsi="Calibri Light" w:cs="Times New Roman"/>
      <w:b/>
      <w:bCs/>
      <w:kern w:val="32"/>
      <w:sz w:val="32"/>
      <w:szCs w:val="32"/>
    </w:rPr>
  </w:style>
  <w:style w:type="character" w:styleId="Hyperlink">
    <w:name w:val="Hyperlink"/>
    <w:rsid w:val="00B93A19"/>
    <w:rPr>
      <w:rFonts w:cs="Times New Roman"/>
      <w:color w:val="0000FF"/>
      <w:u w:val="single"/>
    </w:rPr>
  </w:style>
  <w:style w:type="paragraph" w:styleId="FootnoteText">
    <w:name w:val="footnote text"/>
    <w:basedOn w:val="Normal"/>
    <w:link w:val="FootnoteTextChar"/>
    <w:rsid w:val="00B93A19"/>
    <w:rPr>
      <w:sz w:val="20"/>
      <w:szCs w:val="20"/>
    </w:rPr>
  </w:style>
  <w:style w:type="character" w:customStyle="1" w:styleId="FootnoteTextChar">
    <w:name w:val="Footnote Text Char"/>
    <w:basedOn w:val="DefaultParagraphFont"/>
    <w:link w:val="FootnoteText"/>
    <w:rsid w:val="00B93A19"/>
    <w:rPr>
      <w:rFonts w:ascii="Times New Roman" w:eastAsia="Times New Roman" w:hAnsi="Times New Roman" w:cs="Times New Roman"/>
      <w:sz w:val="20"/>
      <w:szCs w:val="20"/>
    </w:rPr>
  </w:style>
  <w:style w:type="character" w:styleId="FootnoteReference">
    <w:name w:val="footnote reference"/>
    <w:rsid w:val="00B93A19"/>
    <w:rPr>
      <w:vertAlign w:val="superscript"/>
    </w:rPr>
  </w:style>
  <w:style w:type="character" w:styleId="Emphasis">
    <w:name w:val="Emphasis"/>
    <w:qFormat/>
    <w:rsid w:val="00B93A19"/>
    <w:rPr>
      <w:i/>
      <w:iCs/>
    </w:rPr>
  </w:style>
  <w:style w:type="character" w:customStyle="1" w:styleId="street-address">
    <w:name w:val="street-address"/>
    <w:basedOn w:val="DefaultParagraphFont"/>
    <w:rsid w:val="00B93A19"/>
  </w:style>
  <w:style w:type="character" w:customStyle="1" w:styleId="locality">
    <w:name w:val="locality"/>
    <w:basedOn w:val="DefaultParagraphFont"/>
    <w:rsid w:val="00B93A19"/>
  </w:style>
  <w:style w:type="character" w:customStyle="1" w:styleId="region">
    <w:name w:val="region"/>
    <w:basedOn w:val="DefaultParagraphFont"/>
    <w:rsid w:val="00B93A19"/>
  </w:style>
  <w:style w:type="character" w:customStyle="1" w:styleId="postal-code">
    <w:name w:val="postal-code"/>
    <w:basedOn w:val="DefaultParagraphFont"/>
    <w:rsid w:val="00B93A19"/>
  </w:style>
  <w:style w:type="character" w:customStyle="1" w:styleId="sciname1">
    <w:name w:val="sciname1"/>
    <w:rsid w:val="00B93A19"/>
    <w:rPr>
      <w:rFonts w:ascii="Verdana" w:hAnsi="Verdana" w:hint="default"/>
      <w:i/>
      <w:iCs/>
      <w:color w:val="666666"/>
      <w:sz w:val="21"/>
      <w:szCs w:val="21"/>
    </w:rPr>
  </w:style>
  <w:style w:type="character" w:styleId="UnresolvedMention">
    <w:name w:val="Unresolved Mention"/>
    <w:basedOn w:val="DefaultParagraphFont"/>
    <w:uiPriority w:val="99"/>
    <w:semiHidden/>
    <w:unhideWhenUsed/>
    <w:rsid w:val="00C8127C"/>
    <w:rPr>
      <w:color w:val="605E5C"/>
      <w:shd w:val="clear" w:color="auto" w:fill="E1DFDD"/>
    </w:rPr>
  </w:style>
  <w:style w:type="table" w:styleId="TableGrid">
    <w:name w:val="Table Grid"/>
    <w:basedOn w:val="TableNormal"/>
    <w:uiPriority w:val="39"/>
    <w:rsid w:val="00BB7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6508F"/>
    <w:rPr>
      <w:color w:val="954F72" w:themeColor="followedHyperlink"/>
      <w:u w:val="single"/>
    </w:rPr>
  </w:style>
  <w:style w:type="paragraph" w:styleId="Header">
    <w:name w:val="header"/>
    <w:basedOn w:val="Normal"/>
    <w:link w:val="HeaderChar"/>
    <w:uiPriority w:val="99"/>
    <w:unhideWhenUsed/>
    <w:rsid w:val="00D87F39"/>
    <w:pPr>
      <w:tabs>
        <w:tab w:val="center" w:pos="4680"/>
        <w:tab w:val="right" w:pos="9360"/>
      </w:tabs>
    </w:pPr>
  </w:style>
  <w:style w:type="character" w:customStyle="1" w:styleId="HeaderChar">
    <w:name w:val="Header Char"/>
    <w:basedOn w:val="DefaultParagraphFont"/>
    <w:link w:val="Header"/>
    <w:uiPriority w:val="99"/>
    <w:rsid w:val="00D87F3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39"/>
    <w:pPr>
      <w:tabs>
        <w:tab w:val="center" w:pos="4680"/>
        <w:tab w:val="right" w:pos="9360"/>
      </w:tabs>
    </w:pPr>
  </w:style>
  <w:style w:type="character" w:customStyle="1" w:styleId="FooterChar">
    <w:name w:val="Footer Char"/>
    <w:basedOn w:val="DefaultParagraphFont"/>
    <w:link w:val="Footer"/>
    <w:uiPriority w:val="99"/>
    <w:rsid w:val="00D87F39"/>
    <w:rPr>
      <w:rFonts w:ascii="Times New Roman" w:eastAsia="Times New Roman" w:hAnsi="Times New Roman" w:cs="Times New Roman"/>
      <w:sz w:val="24"/>
      <w:szCs w:val="24"/>
    </w:rPr>
  </w:style>
  <w:style w:type="paragraph" w:styleId="ListParagraph">
    <w:name w:val="List Paragraph"/>
    <w:basedOn w:val="Normal"/>
    <w:uiPriority w:val="34"/>
    <w:qFormat/>
    <w:rsid w:val="007B366F"/>
    <w:pPr>
      <w:ind w:left="720"/>
      <w:contextualSpacing/>
    </w:pPr>
  </w:style>
  <w:style w:type="paragraph" w:styleId="NormalWeb">
    <w:name w:val="Normal (Web)"/>
    <w:basedOn w:val="Normal"/>
    <w:uiPriority w:val="99"/>
    <w:semiHidden/>
    <w:unhideWhenUsed/>
    <w:rsid w:val="00361625"/>
    <w:pPr>
      <w:spacing w:before="100" w:beforeAutospacing="1" w:after="100" w:afterAutospacing="1"/>
    </w:pPr>
  </w:style>
  <w:style w:type="paragraph" w:styleId="BalloonText">
    <w:name w:val="Balloon Text"/>
    <w:basedOn w:val="Normal"/>
    <w:link w:val="BalloonTextChar"/>
    <w:uiPriority w:val="99"/>
    <w:semiHidden/>
    <w:unhideWhenUsed/>
    <w:rsid w:val="00AF4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2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016731">
      <w:bodyDiv w:val="1"/>
      <w:marLeft w:val="0"/>
      <w:marRight w:val="0"/>
      <w:marTop w:val="0"/>
      <w:marBottom w:val="0"/>
      <w:divBdr>
        <w:top w:val="none" w:sz="0" w:space="0" w:color="auto"/>
        <w:left w:val="none" w:sz="0" w:space="0" w:color="auto"/>
        <w:bottom w:val="none" w:sz="0" w:space="0" w:color="auto"/>
        <w:right w:val="none" w:sz="0" w:space="0" w:color="auto"/>
      </w:divBdr>
      <w:divsChild>
        <w:div w:id="629943895">
          <w:marLeft w:val="0"/>
          <w:marRight w:val="0"/>
          <w:marTop w:val="0"/>
          <w:marBottom w:val="0"/>
          <w:divBdr>
            <w:top w:val="none" w:sz="0" w:space="0" w:color="auto"/>
            <w:left w:val="none" w:sz="0" w:space="0" w:color="auto"/>
            <w:bottom w:val="none" w:sz="0" w:space="0" w:color="auto"/>
            <w:right w:val="none" w:sz="0" w:space="0" w:color="auto"/>
          </w:divBdr>
        </w:div>
        <w:div w:id="1338774617">
          <w:marLeft w:val="0"/>
          <w:marRight w:val="0"/>
          <w:marTop w:val="332"/>
          <w:marBottom w:val="332"/>
          <w:divBdr>
            <w:top w:val="none" w:sz="0" w:space="0" w:color="auto"/>
            <w:left w:val="none" w:sz="0" w:space="0" w:color="auto"/>
            <w:bottom w:val="none" w:sz="0" w:space="0" w:color="auto"/>
            <w:right w:val="none" w:sz="0" w:space="0" w:color="auto"/>
          </w:divBdr>
          <w:divsChild>
            <w:div w:id="639463310">
              <w:marLeft w:val="0"/>
              <w:marRight w:val="0"/>
              <w:marTop w:val="332"/>
              <w:marBottom w:val="332"/>
              <w:divBdr>
                <w:top w:val="none" w:sz="0" w:space="0" w:color="auto"/>
                <w:left w:val="none" w:sz="0" w:space="0" w:color="auto"/>
                <w:bottom w:val="none" w:sz="0" w:space="0" w:color="auto"/>
                <w:right w:val="none" w:sz="0" w:space="0" w:color="auto"/>
              </w:divBdr>
              <w:divsChild>
                <w:div w:id="1913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ecirculatorysystems.weebly.com/uploads/5/6/7/6/56760383/8407714_orig.jpg" TargetMode="External"/><Relationship Id="rId21" Type="http://schemas.openxmlformats.org/officeDocument/2006/relationships/hyperlink" Target="https://www.thoughtco.com/how-insects-grow-1968346" TargetMode="External"/><Relationship Id="rId42" Type="http://schemas.openxmlformats.org/officeDocument/2006/relationships/hyperlink" Target="https://www.studyandscore.com/studymaterial-detail/earthworm-body-wall-coelom-locomotion-and-digestive-system" TargetMode="External"/><Relationship Id="rId47" Type="http://schemas.openxmlformats.org/officeDocument/2006/relationships/image" Target="media/image12.png"/><Relationship Id="rId63" Type="http://schemas.openxmlformats.org/officeDocument/2006/relationships/image" Target="https://i.pinimg.com/originals/88/7a/8e/887a8e9f07542cb0d56a1cd900d40079.jpg" TargetMode="External"/><Relationship Id="rId68" Type="http://schemas.openxmlformats.org/officeDocument/2006/relationships/hyperlink" Target="https://serendipstudio.org/exchange/bioactivities/evolrec" TargetMode="External"/><Relationship Id="rId16" Type="http://schemas.openxmlformats.org/officeDocument/2006/relationships/hyperlink" Target="https://i.pinimg.com/originals/7b/c4/26/7bc4266af247a5af2917c7e97258c1ff.jpg" TargetMode="External"/><Relationship Id="rId11" Type="http://schemas.openxmlformats.org/officeDocument/2006/relationships/hyperlink" Target="https://www.earthwormworks.com/caring-for-your-worms.html" TargetMode="External"/><Relationship Id="rId24" Type="http://schemas.openxmlformats.org/officeDocument/2006/relationships/hyperlink" Target="https://www.sciencelearn.org.nz/resources/2842-insects-physical-characteristics" TargetMode="External"/><Relationship Id="rId32" Type="http://schemas.microsoft.com/office/2007/relationships/hdphoto" Target="media/hdphoto1.wdp"/><Relationship Id="rId37" Type="http://schemas.openxmlformats.org/officeDocument/2006/relationships/image" Target="media/image9.jpeg"/><Relationship Id="rId40" Type="http://schemas.openxmlformats.org/officeDocument/2006/relationships/hyperlink" Target="https://image.slidesharecdn.com/locomotionsupport1-141023095018-conversion-gate02/95/biology-form-5-chapter-2-locomotion-support-21-part-1-11-638.jpg?cb=1414057971" TargetMode="External"/><Relationship Id="rId45" Type="http://schemas.openxmlformats.org/officeDocument/2006/relationships/hyperlink" Target="https://www.youtube.com/watch?v=Kq1QDMWXBNM" TargetMode="External"/><Relationship Id="rId53" Type="http://schemas.openxmlformats.org/officeDocument/2006/relationships/image" Target="media/image14.png"/><Relationship Id="rId58" Type="http://schemas.openxmlformats.org/officeDocument/2006/relationships/image" Target="media/image15.png"/><Relationship Id="rId66" Type="http://schemas.microsoft.com/office/2007/relationships/hdphoto" Target="media/hdphoto5.wdp"/><Relationship Id="rId74" Type="http://schemas.openxmlformats.org/officeDocument/2006/relationships/hyperlink" Target="https://theneverlands.com/wp-content/uploads/2020/10/Bat-Hook-2.jp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P4w2cuh-9h4" TargetMode="External"/><Relationship Id="rId19" Type="http://schemas.openxmlformats.org/officeDocument/2006/relationships/hyperlink" Target="https://en.wikipedia.org/wiki/Chitin" TargetMode="External"/><Relationship Id="rId14" Type="http://schemas.openxmlformats.org/officeDocument/2006/relationships/hyperlink" Target="mailto:iwaldron@upenn.edu" TargetMode="External"/><Relationship Id="rId22" Type="http://schemas.openxmlformats.org/officeDocument/2006/relationships/hyperlink" Target="https://genent.cals.ncsu.edu/bug-bytes/morphogenesis/" TargetMode="External"/><Relationship Id="rId27" Type="http://schemas.openxmlformats.org/officeDocument/2006/relationships/image" Target="media/image5.png"/><Relationship Id="rId30" Type="http://schemas.openxmlformats.org/officeDocument/2006/relationships/hyperlink" Target="https://en.wikipedia.org/wiki/Insect_wing" TargetMode="External"/><Relationship Id="rId35" Type="http://schemas.openxmlformats.org/officeDocument/2006/relationships/image" Target="https://lh3.googleusercontent.com/proxy/35sDHQvRUuYLLYaWvKkI__WuTLYzUyWoVXUYjv1jRDgawj1he_B3gIIX3ZbAd9HnvnvB0L4PXeSZkEtdY-LP4BXkFtXscjyNoZH-yAyuAbdEAVp7kQOW7Dafib8SN43HJkP0Ry5epOuajDP1d4Oh9A0" TargetMode="External"/><Relationship Id="rId43" Type="http://schemas.openxmlformats.org/officeDocument/2006/relationships/hyperlink" Target="https://www.youtube.com/watch?v=0Texxu3p7I8" TargetMode="External"/><Relationship Id="rId48" Type="http://schemas.microsoft.com/office/2007/relationships/hdphoto" Target="media/hdphoto2.wdp"/><Relationship Id="rId56" Type="http://schemas.openxmlformats.org/officeDocument/2006/relationships/hyperlink" Target="https://www.youtube.com/watch?v=qIQHmiwnQGk" TargetMode="External"/><Relationship Id="rId64" Type="http://schemas.openxmlformats.org/officeDocument/2006/relationships/hyperlink" Target="https://i.pinimg.com/originals/88/7a/8e/887a8e9f07542cb0d56a1cd900d40079.jpg" TargetMode="External"/><Relationship Id="rId69" Type="http://schemas.openxmlformats.org/officeDocument/2006/relationships/hyperlink" Target="https://www.dkfindout.com/uk/animals-and-nature/rodents/inside-rodent/" TargetMode="External"/><Relationship Id="rId77" Type="http://schemas.openxmlformats.org/officeDocument/2006/relationships/hyperlink" Target="https://www.naturepl.com/cache/pcache2/01515333.jpg" TargetMode="External"/><Relationship Id="rId8" Type="http://schemas.openxmlformats.org/officeDocument/2006/relationships/hyperlink" Target="https://serendipstudio.org/exchange/bioactivities/NaturalSelectionIntro" TargetMode="External"/><Relationship Id="rId51" Type="http://schemas.openxmlformats.org/officeDocument/2006/relationships/hyperlink" Target="https://fineartamerica.com/featured/mealworm-beetle-larva-matthias-lenke.html?product=pouch" TargetMode="External"/><Relationship Id="rId72" Type="http://schemas.openxmlformats.org/officeDocument/2006/relationships/hyperlink" Target="https://queenexpublishers.co.ke/wp-content/uploads/2021/05/insects.jp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linnsci.com/api/library/Download/87e4d66b70df4826992dfd252d78e14d" TargetMode="External"/><Relationship Id="rId17" Type="http://schemas.openxmlformats.org/officeDocument/2006/relationships/hyperlink" Target="https://www.ncbi.nlm.nih.gov/pmc/articles/PMC8427179/pdf/icab023.pdf" TargetMode="External"/><Relationship Id="rId25" Type="http://schemas.openxmlformats.org/officeDocument/2006/relationships/image" Target="media/image4.jpeg"/><Relationship Id="rId33" Type="http://schemas.openxmlformats.org/officeDocument/2006/relationships/hyperlink" Target="https://www.ncbi.nlm.nih.gov/books/NBK66050.1/figure/CDR0000258005__182/?report=objectonly" TargetMode="External"/><Relationship Id="rId38" Type="http://schemas.openxmlformats.org/officeDocument/2006/relationships/hyperlink" Target="https://www.sas.upenn.edu/~rlenet/EarthwormAnatomy1.jpg" TargetMode="External"/><Relationship Id="rId46" Type="http://schemas.openxmlformats.org/officeDocument/2006/relationships/hyperlink" Target="https://www.youtube.com/watch?v=9ZHTerOJYMA" TargetMode="External"/><Relationship Id="rId59" Type="http://schemas.microsoft.com/office/2007/relationships/hdphoto" Target="media/hdphoto4.wdp"/><Relationship Id="rId67" Type="http://schemas.openxmlformats.org/officeDocument/2006/relationships/hyperlink" Target="https://media.cheggcdn.com/study/91c/91c2a81c-71a2-4b9d-868e-9f613b174ff6/4849-28-1IRC1.png" TargetMode="External"/><Relationship Id="rId20" Type="http://schemas.openxmlformats.org/officeDocument/2006/relationships/hyperlink" Target="https://en.wikipedia.org/wiki/Arthropod_exoskeleton" TargetMode="External"/><Relationship Id="rId41" Type="http://schemas.openxmlformats.org/officeDocument/2006/relationships/image" Target="media/image11.png"/><Relationship Id="rId54" Type="http://schemas.microsoft.com/office/2007/relationships/hdphoto" Target="media/hdphoto3.wdp"/><Relationship Id="rId62" Type="http://schemas.openxmlformats.org/officeDocument/2006/relationships/image" Target="media/image16.jpeg"/><Relationship Id="rId70" Type="http://schemas.openxmlformats.org/officeDocument/2006/relationships/hyperlink" Target="http://www.allaboutbats.org.au/biology/" TargetMode="External"/><Relationship Id="rId75" Type="http://schemas.openxmlformats.org/officeDocument/2006/relationships/hyperlink" Target="https://res.cloudinary.com/dk-find-out/image/upload/q_80,w_1920,f_auto/DCTM_Penguin_UK_DK_AL645784_zcau0r.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s://d1e4pidl3fu268.cloudfront.net/b8234201-f6c0-4934-9ada-b909ce01d6c2/cover.png" TargetMode="External"/><Relationship Id="rId36" Type="http://schemas.openxmlformats.org/officeDocument/2006/relationships/hyperlink" Target="http://ircamera.as.arizona.edu/NatSci102/NatSci/images/convergent.htm" TargetMode="External"/><Relationship Id="rId49" Type="http://schemas.openxmlformats.org/officeDocument/2006/relationships/image" Target="media/image13.tmp"/><Relationship Id="rId57" Type="http://schemas.openxmlformats.org/officeDocument/2006/relationships/hyperlink" Target="https://www.youtube.com/watch?v=Kn6s-BQpT-A" TargetMode="External"/><Relationship Id="rId10" Type="http://schemas.openxmlformats.org/officeDocument/2006/relationships/hyperlink" Target="https://www.chewy.com/joshs-frogs-canadian/dp/928350" TargetMode="External"/><Relationship Id="rId31" Type="http://schemas.openxmlformats.org/officeDocument/2006/relationships/image" Target="media/image7.png"/><Relationship Id="rId44" Type="http://schemas.openxmlformats.org/officeDocument/2006/relationships/hyperlink" Target="https://www.britannica.com/video/22019/Locomotion-earthworm" TargetMode="External"/><Relationship Id="rId52" Type="http://schemas.openxmlformats.org/officeDocument/2006/relationships/hyperlink" Target="https://www.youtube.com/watch?v=g_ERb3M2FGg" TargetMode="External"/><Relationship Id="rId60" Type="http://schemas.openxmlformats.org/officeDocument/2006/relationships/hyperlink" Target="https://cricketcare.org/anatomy/" TargetMode="External"/><Relationship Id="rId65" Type="http://schemas.openxmlformats.org/officeDocument/2006/relationships/image" Target="media/image17.png"/><Relationship Id="rId73" Type="http://schemas.openxmlformats.org/officeDocument/2006/relationships/hyperlink" Target="https://phys.org/news/2018-02-deadly-dragonfly-wings-bacteria.htm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rendipstudio.org/sci_edu/waldron/" TargetMode="External"/><Relationship Id="rId13" Type="http://schemas.openxmlformats.org/officeDocument/2006/relationships/hyperlink" Target="https://cpb-us-e1.wpmucdn.com/blogs.cornell.edu/dist/3/1009/files/2015/05/Crickets-Eat-CIBT.pdf" TargetMode="External"/><Relationship Id="rId18" Type="http://schemas.openxmlformats.org/officeDocument/2006/relationships/image" Target="media/image2.png"/><Relationship Id="rId39" Type="http://schemas.openxmlformats.org/officeDocument/2006/relationships/image" Target="media/image10.jpeg"/><Relationship Id="rId34" Type="http://schemas.openxmlformats.org/officeDocument/2006/relationships/image" Target="media/image8.jpeg"/><Relationship Id="rId50" Type="http://schemas.openxmlformats.org/officeDocument/2006/relationships/hyperlink" Target="https://mealwormmayhem.weebly.com/uploads/8/6/8/1/8681843/5935135_orig.png" TargetMode="External"/><Relationship Id="rId55" Type="http://schemas.openxmlformats.org/officeDocument/2006/relationships/hyperlink" Target="https://carbontime.bscs.org/sites/default/files/animals/worksheets_assessments/6.1_Other_Animals_Reading_Mealworms.pdf" TargetMode="External"/><Relationship Id="rId76" Type="http://schemas.openxmlformats.org/officeDocument/2006/relationships/hyperlink" Target="https://www.allaboutfeed.net/wp-content/uploads/2020/12/001_640_IMG_AAF_26_WEB_DONdoesnotaffectmealworms_creditDreamstime.jpg" TargetMode="External"/><Relationship Id="rId7" Type="http://schemas.openxmlformats.org/officeDocument/2006/relationships/endnotes" Target="endnotes.xml"/><Relationship Id="rId71" Type="http://schemas.openxmlformats.org/officeDocument/2006/relationships/hyperlink" Target="https://prairieecologist.com/2011/02/10/photo-of-the-week-february-10-2011/"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serendipstudio.org/exchange/bioactivities/evoleye" TargetMode="External"/><Relationship Id="rId2" Type="http://schemas.openxmlformats.org/officeDocument/2006/relationships/hyperlink" Target="https://www.nextgenscience.org/get-know-standards" TargetMode="External"/><Relationship Id="rId1" Type="http://schemas.openxmlformats.org/officeDocument/2006/relationships/hyperlink" Target="https://serendipstudio.org/exchange/bioactivities/EvolSimil" TargetMode="External"/><Relationship Id="rId5" Type="http://schemas.openxmlformats.org/officeDocument/2006/relationships/hyperlink" Target="http://www.enchantedlearning.com/subjects/insects/orthoptera/Cricket.shtml" TargetMode="External"/><Relationship Id="rId4" Type="http://schemas.openxmlformats.org/officeDocument/2006/relationships/hyperlink" Target="http://ircamera.as.arizona.edu/NatSci102/NatSci/images/convergen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452F3-48B2-4FC7-AFFF-9D3FEFFA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14</Pages>
  <Words>5918</Words>
  <Characters>33733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Evolution similarities differences</vt:lpstr>
    </vt:vector>
  </TitlesOfParts>
  <Company/>
  <LinksUpToDate>false</LinksUpToDate>
  <CharactersWithSpaces>39572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similarities differences</dc:title>
  <dc:subject/>
  <dc:creator>Ingrid Waldron</dc:creator>
  <cp:keywords/>
  <dc:description/>
  <cp:lastModifiedBy>Ingrid Waldron</cp:lastModifiedBy>
  <cp:revision>5</cp:revision>
  <cp:lastPrinted>2024-02-28T16:30:00Z</cp:lastPrinted>
  <dcterms:created xsi:type="dcterms:W3CDTF">2023-11-22T17:57:00Z</dcterms:created>
  <dcterms:modified xsi:type="dcterms:W3CDTF">2024-02-28T16:38:00Z</dcterms:modified>
</cp:coreProperties>
</file>